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D77" w:rsidRPr="00475C0E" w:rsidRDefault="00F62D77" w:rsidP="00475C0E">
      <w:pPr>
        <w:spacing w:after="0" w:line="240" w:lineRule="auto"/>
        <w:jc w:val="right"/>
        <w:rPr>
          <w:rFonts w:ascii="Times New Roman" w:hAnsi="Times New Roman" w:cs="Times New Roman"/>
          <w:b/>
          <w:sz w:val="24"/>
          <w:szCs w:val="24"/>
        </w:rPr>
      </w:pPr>
    </w:p>
    <w:p w:rsidR="00DD4FB8" w:rsidRPr="00D145BA" w:rsidRDefault="00DD4FB8" w:rsidP="00475C0E">
      <w:pPr>
        <w:spacing w:after="0" w:line="240" w:lineRule="auto"/>
        <w:jc w:val="right"/>
        <w:rPr>
          <w:rFonts w:ascii="Times New Roman" w:hAnsi="Times New Roman" w:cs="Times New Roman"/>
          <w:sz w:val="24"/>
          <w:szCs w:val="24"/>
        </w:rPr>
      </w:pPr>
    </w:p>
    <w:p w:rsidR="00DD4FB8" w:rsidRDefault="00DD4FB8" w:rsidP="00475C0E">
      <w:pPr>
        <w:spacing w:after="0" w:line="240" w:lineRule="auto"/>
        <w:jc w:val="right"/>
        <w:rPr>
          <w:rFonts w:ascii="Times New Roman" w:hAnsi="Times New Roman" w:cs="Times New Roman"/>
          <w:sz w:val="24"/>
          <w:szCs w:val="24"/>
        </w:rPr>
      </w:pPr>
    </w:p>
    <w:p w:rsidR="00F62D77" w:rsidRPr="00D145BA" w:rsidRDefault="00F62D77" w:rsidP="00475C0E">
      <w:pPr>
        <w:spacing w:after="0" w:line="240" w:lineRule="auto"/>
        <w:jc w:val="right"/>
        <w:rPr>
          <w:rFonts w:ascii="Times New Roman" w:hAnsi="Times New Roman" w:cs="Times New Roman"/>
          <w:sz w:val="24"/>
          <w:szCs w:val="24"/>
        </w:rPr>
      </w:pPr>
    </w:p>
    <w:p w:rsidR="00DD4FB8" w:rsidRPr="00D145BA" w:rsidRDefault="00DD4FB8" w:rsidP="00475C0E">
      <w:pPr>
        <w:spacing w:after="0" w:line="240" w:lineRule="auto"/>
        <w:jc w:val="right"/>
        <w:rPr>
          <w:rFonts w:ascii="Times New Roman" w:hAnsi="Times New Roman" w:cs="Times New Roman"/>
          <w:sz w:val="24"/>
          <w:szCs w:val="24"/>
        </w:rPr>
      </w:pPr>
    </w:p>
    <w:p w:rsidR="005872FC" w:rsidRPr="000D307B" w:rsidRDefault="005872FC" w:rsidP="00C1716B">
      <w:pPr>
        <w:spacing w:after="0" w:line="360" w:lineRule="auto"/>
        <w:rPr>
          <w:rFonts w:ascii="Times New Roman" w:hAnsi="Times New Roman" w:cs="Times New Roman"/>
          <w:sz w:val="24"/>
          <w:szCs w:val="24"/>
        </w:rPr>
      </w:pPr>
    </w:p>
    <w:p w:rsidR="002B7905" w:rsidRPr="000D307B" w:rsidRDefault="000D307B" w:rsidP="000D307B">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Ocena możliwości implementacji </w:t>
      </w:r>
      <w:proofErr w:type="spellStart"/>
      <w:r>
        <w:rPr>
          <w:rFonts w:ascii="Times New Roman" w:hAnsi="Times New Roman" w:cs="Times New Roman"/>
          <w:b/>
          <w:sz w:val="24"/>
          <w:szCs w:val="24"/>
        </w:rPr>
        <w:t>MOOC</w:t>
      </w:r>
      <w:r w:rsidRPr="000D307B">
        <w:rPr>
          <w:rFonts w:ascii="Times New Roman" w:hAnsi="Times New Roman" w:cs="Times New Roman"/>
          <w:b/>
          <w:sz w:val="24"/>
          <w:szCs w:val="24"/>
        </w:rPr>
        <w:t>s</w:t>
      </w:r>
      <w:proofErr w:type="spellEnd"/>
    </w:p>
    <w:p w:rsidR="002B7905" w:rsidRPr="000D307B" w:rsidRDefault="002B7905" w:rsidP="00C76857">
      <w:pPr>
        <w:spacing w:after="0" w:line="360" w:lineRule="auto"/>
        <w:rPr>
          <w:rFonts w:ascii="Times New Roman" w:hAnsi="Times New Roman" w:cs="Times New Roman"/>
          <w:sz w:val="24"/>
          <w:szCs w:val="24"/>
        </w:rPr>
      </w:pPr>
    </w:p>
    <w:p w:rsidR="00C36FD6" w:rsidRDefault="00373DD1" w:rsidP="00C1716B">
      <w:pPr>
        <w:spacing w:after="0" w:line="360" w:lineRule="auto"/>
        <w:rPr>
          <w:rFonts w:ascii="Times New Roman" w:hAnsi="Times New Roman" w:cs="Times New Roman"/>
          <w:b/>
          <w:sz w:val="24"/>
          <w:szCs w:val="24"/>
        </w:rPr>
      </w:pPr>
      <w:r w:rsidRPr="00B22C22">
        <w:rPr>
          <w:rFonts w:ascii="Times New Roman" w:hAnsi="Times New Roman" w:cs="Times New Roman"/>
          <w:b/>
          <w:sz w:val="24"/>
          <w:szCs w:val="24"/>
        </w:rPr>
        <w:t>S</w:t>
      </w:r>
      <w:r w:rsidR="00C76857" w:rsidRPr="00B22C22">
        <w:rPr>
          <w:rFonts w:ascii="Times New Roman" w:hAnsi="Times New Roman" w:cs="Times New Roman"/>
          <w:b/>
          <w:sz w:val="24"/>
          <w:szCs w:val="24"/>
        </w:rPr>
        <w:t>TRESZCZENIE</w:t>
      </w:r>
    </w:p>
    <w:p w:rsidR="00C675AF" w:rsidRPr="006D05AF" w:rsidRDefault="00C675AF" w:rsidP="006D05AF">
      <w:pPr>
        <w:pStyle w:val="HTML-wstpniesformatowany"/>
        <w:spacing w:line="360" w:lineRule="auto"/>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CEL NAUKOWY:</w:t>
      </w:r>
    </w:p>
    <w:p w:rsidR="00C675AF" w:rsidRPr="006D05AF" w:rsidRDefault="00C76857" w:rsidP="006D05AF">
      <w:pPr>
        <w:spacing w:after="0" w:line="360" w:lineRule="auto"/>
        <w:ind w:firstLine="709"/>
        <w:jc w:val="both"/>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 xml:space="preserve">Tematem artykułu są wykłady </w:t>
      </w:r>
      <w:proofErr w:type="spellStart"/>
      <w:r w:rsidRPr="006D05AF">
        <w:rPr>
          <w:rFonts w:ascii="Times New Roman" w:hAnsi="Times New Roman" w:cs="Times New Roman"/>
          <w:color w:val="000000" w:themeColor="text1"/>
          <w:sz w:val="24"/>
          <w:szCs w:val="24"/>
        </w:rPr>
        <w:t>MOOCs</w:t>
      </w:r>
      <w:proofErr w:type="spellEnd"/>
      <w:r w:rsidRPr="006D05AF">
        <w:rPr>
          <w:rFonts w:ascii="Times New Roman" w:hAnsi="Times New Roman" w:cs="Times New Roman"/>
          <w:color w:val="000000" w:themeColor="text1"/>
          <w:sz w:val="24"/>
          <w:szCs w:val="24"/>
        </w:rPr>
        <w:t xml:space="preserve">, czyli masowe, otwarte i udostępniane przez </w:t>
      </w:r>
      <w:r w:rsidR="003D5D94" w:rsidRPr="006D05AF">
        <w:rPr>
          <w:rFonts w:ascii="Times New Roman" w:hAnsi="Times New Roman" w:cs="Times New Roman"/>
          <w:color w:val="000000" w:themeColor="text1"/>
          <w:sz w:val="24"/>
          <w:szCs w:val="24"/>
        </w:rPr>
        <w:t>I</w:t>
      </w:r>
      <w:r w:rsidRPr="006D05AF">
        <w:rPr>
          <w:rFonts w:ascii="Times New Roman" w:hAnsi="Times New Roman" w:cs="Times New Roman"/>
          <w:color w:val="000000" w:themeColor="text1"/>
          <w:sz w:val="24"/>
          <w:szCs w:val="24"/>
        </w:rPr>
        <w:t xml:space="preserve">nternet wykłady oraz ich rola w kształtowaniu postaw przedsiębiorczych wśród </w:t>
      </w:r>
      <w:r w:rsidR="00614480" w:rsidRPr="006D05AF">
        <w:rPr>
          <w:rFonts w:ascii="Times New Roman" w:hAnsi="Times New Roman" w:cs="Times New Roman"/>
          <w:color w:val="000000" w:themeColor="text1"/>
          <w:sz w:val="24"/>
          <w:szCs w:val="24"/>
        </w:rPr>
        <w:t>osób</w:t>
      </w:r>
      <w:r w:rsidRPr="006D05AF">
        <w:rPr>
          <w:rFonts w:ascii="Times New Roman" w:hAnsi="Times New Roman" w:cs="Times New Roman"/>
          <w:color w:val="000000" w:themeColor="text1"/>
          <w:sz w:val="24"/>
          <w:szCs w:val="24"/>
        </w:rPr>
        <w:t xml:space="preserve">, zainteresowanych tzw. samokształceniem. </w:t>
      </w:r>
      <w:r w:rsidR="00710FF6" w:rsidRPr="006D05AF">
        <w:rPr>
          <w:rFonts w:ascii="Times New Roman" w:hAnsi="Times New Roman" w:cs="Times New Roman"/>
          <w:color w:val="000000" w:themeColor="text1"/>
          <w:sz w:val="24"/>
          <w:szCs w:val="24"/>
        </w:rPr>
        <w:t>C</w:t>
      </w:r>
      <w:r w:rsidRPr="006D05AF">
        <w:rPr>
          <w:rFonts w:ascii="Times New Roman" w:hAnsi="Times New Roman" w:cs="Times New Roman"/>
          <w:color w:val="000000" w:themeColor="text1"/>
          <w:sz w:val="24"/>
          <w:szCs w:val="24"/>
        </w:rPr>
        <w:t xml:space="preserve">elem </w:t>
      </w:r>
      <w:r w:rsidR="00710FF6" w:rsidRPr="006D05AF">
        <w:rPr>
          <w:rFonts w:ascii="Times New Roman" w:hAnsi="Times New Roman" w:cs="Times New Roman"/>
          <w:color w:val="000000" w:themeColor="text1"/>
          <w:sz w:val="24"/>
          <w:szCs w:val="24"/>
        </w:rPr>
        <w:t xml:space="preserve">badań </w:t>
      </w:r>
      <w:r w:rsidRPr="006D05AF">
        <w:rPr>
          <w:rFonts w:ascii="Times New Roman" w:hAnsi="Times New Roman" w:cs="Times New Roman"/>
          <w:color w:val="000000" w:themeColor="text1"/>
          <w:sz w:val="24"/>
          <w:szCs w:val="24"/>
        </w:rPr>
        <w:t xml:space="preserve">była ocena stanu wiedzy, zaangażowania i oczekiwań studentów odnośnie do wykładów </w:t>
      </w:r>
      <w:proofErr w:type="spellStart"/>
      <w:r w:rsidRPr="006D05AF">
        <w:rPr>
          <w:rFonts w:ascii="Times New Roman" w:hAnsi="Times New Roman" w:cs="Times New Roman"/>
          <w:color w:val="000000" w:themeColor="text1"/>
          <w:sz w:val="24"/>
          <w:szCs w:val="24"/>
        </w:rPr>
        <w:t>MOOCs</w:t>
      </w:r>
      <w:proofErr w:type="spellEnd"/>
      <w:r w:rsidRPr="006D05AF">
        <w:rPr>
          <w:rFonts w:ascii="Times New Roman" w:hAnsi="Times New Roman" w:cs="Times New Roman"/>
          <w:color w:val="000000" w:themeColor="text1"/>
          <w:sz w:val="24"/>
          <w:szCs w:val="24"/>
        </w:rPr>
        <w:t xml:space="preserve">. </w:t>
      </w:r>
    </w:p>
    <w:p w:rsidR="00C675AF" w:rsidRPr="006D05AF" w:rsidRDefault="00C675AF" w:rsidP="006D05AF">
      <w:pPr>
        <w:pStyle w:val="HTML-wstpniesformatowany"/>
        <w:spacing w:line="360" w:lineRule="auto"/>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PROBLEMY I METODY BADAWCZE:</w:t>
      </w:r>
    </w:p>
    <w:p w:rsidR="00C675AF" w:rsidRPr="006D05AF" w:rsidRDefault="00C675AF" w:rsidP="006D05AF">
      <w:pPr>
        <w:spacing w:after="0" w:line="360" w:lineRule="auto"/>
        <w:ind w:firstLine="709"/>
        <w:jc w:val="both"/>
        <w:rPr>
          <w:rFonts w:ascii="Times New Roman" w:eastAsia="Times New Roman" w:hAnsi="Times New Roman" w:cs="Times New Roman"/>
          <w:color w:val="000000" w:themeColor="text1"/>
          <w:sz w:val="24"/>
          <w:szCs w:val="24"/>
          <w:lang w:eastAsia="pl-PL"/>
        </w:rPr>
      </w:pPr>
      <w:r w:rsidRPr="006D05AF">
        <w:rPr>
          <w:rFonts w:ascii="Times New Roman" w:hAnsi="Times New Roman" w:cs="Times New Roman"/>
          <w:color w:val="000000" w:themeColor="text1"/>
          <w:sz w:val="24"/>
          <w:szCs w:val="24"/>
        </w:rPr>
        <w:t xml:space="preserve">Artykuł prezentuje wyniki badań ankietowych </w:t>
      </w:r>
      <w:r w:rsidRPr="00C675AF">
        <w:rPr>
          <w:rFonts w:ascii="Times New Roman" w:eastAsia="Times New Roman" w:hAnsi="Times New Roman" w:cs="Times New Roman"/>
          <w:color w:val="000000" w:themeColor="text1"/>
          <w:sz w:val="24"/>
          <w:szCs w:val="24"/>
          <w:lang w:eastAsia="pl-PL"/>
        </w:rPr>
        <w:t xml:space="preserve">odnośnie do </w:t>
      </w:r>
      <w:proofErr w:type="spellStart"/>
      <w:r w:rsidRPr="00C675AF">
        <w:rPr>
          <w:rFonts w:ascii="Times New Roman" w:eastAsia="Times New Roman" w:hAnsi="Times New Roman" w:cs="Times New Roman"/>
          <w:color w:val="000000" w:themeColor="text1"/>
          <w:sz w:val="24"/>
          <w:szCs w:val="24"/>
          <w:lang w:eastAsia="pl-PL"/>
        </w:rPr>
        <w:t>MOOCs</w:t>
      </w:r>
      <w:proofErr w:type="spellEnd"/>
      <w:r w:rsidRPr="00C675AF">
        <w:rPr>
          <w:rFonts w:ascii="Times New Roman" w:eastAsia="Times New Roman" w:hAnsi="Times New Roman" w:cs="Times New Roman"/>
          <w:color w:val="000000" w:themeColor="text1"/>
          <w:sz w:val="24"/>
          <w:szCs w:val="24"/>
          <w:lang w:eastAsia="pl-PL"/>
        </w:rPr>
        <w:t xml:space="preserve"> (</w:t>
      </w:r>
      <w:proofErr w:type="spellStart"/>
      <w:r w:rsidRPr="00C675AF">
        <w:rPr>
          <w:rFonts w:ascii="Times New Roman" w:eastAsia="Times New Roman" w:hAnsi="Times New Roman" w:cs="Times New Roman"/>
          <w:color w:val="000000" w:themeColor="text1"/>
          <w:sz w:val="24"/>
          <w:szCs w:val="24"/>
          <w:lang w:eastAsia="pl-PL"/>
        </w:rPr>
        <w:t>Massive</w:t>
      </w:r>
      <w:proofErr w:type="spellEnd"/>
      <w:r w:rsidRPr="00C675AF">
        <w:rPr>
          <w:rFonts w:ascii="Times New Roman" w:eastAsia="Times New Roman" w:hAnsi="Times New Roman" w:cs="Times New Roman"/>
          <w:color w:val="000000" w:themeColor="text1"/>
          <w:sz w:val="24"/>
          <w:szCs w:val="24"/>
          <w:lang w:eastAsia="pl-PL"/>
        </w:rPr>
        <w:t xml:space="preserve"> Open Online Courses). Badania przeprowadzono na</w:t>
      </w:r>
      <w:r w:rsidRPr="006D05AF">
        <w:rPr>
          <w:rFonts w:ascii="Times New Roman" w:eastAsia="Times New Roman" w:hAnsi="Times New Roman" w:cs="Times New Roman"/>
          <w:color w:val="000000" w:themeColor="text1"/>
          <w:sz w:val="24"/>
          <w:szCs w:val="24"/>
          <w:lang w:eastAsia="pl-PL"/>
        </w:rPr>
        <w:t xml:space="preserve"> </w:t>
      </w:r>
      <w:r w:rsidRPr="00C675AF">
        <w:rPr>
          <w:rFonts w:ascii="Times New Roman" w:eastAsia="Times New Roman" w:hAnsi="Times New Roman" w:cs="Times New Roman"/>
          <w:color w:val="000000" w:themeColor="text1"/>
          <w:sz w:val="24"/>
          <w:szCs w:val="24"/>
          <w:lang w:eastAsia="pl-PL"/>
        </w:rPr>
        <w:t xml:space="preserve">grupie studentów. Dla określenia dostępności kursów </w:t>
      </w:r>
      <w:proofErr w:type="spellStart"/>
      <w:r w:rsidRPr="00C675AF">
        <w:rPr>
          <w:rFonts w:ascii="Times New Roman" w:eastAsia="Times New Roman" w:hAnsi="Times New Roman" w:cs="Times New Roman"/>
          <w:color w:val="000000" w:themeColor="text1"/>
          <w:sz w:val="24"/>
          <w:szCs w:val="24"/>
          <w:lang w:eastAsia="pl-PL"/>
        </w:rPr>
        <w:t>MOOCs</w:t>
      </w:r>
      <w:proofErr w:type="spellEnd"/>
      <w:r w:rsidRPr="00C675AF">
        <w:rPr>
          <w:rFonts w:ascii="Times New Roman" w:eastAsia="Times New Roman" w:hAnsi="Times New Roman" w:cs="Times New Roman"/>
          <w:color w:val="000000" w:themeColor="text1"/>
          <w:sz w:val="24"/>
          <w:szCs w:val="24"/>
          <w:lang w:eastAsia="pl-PL"/>
        </w:rPr>
        <w:t xml:space="preserve"> zbadano m.in.</w:t>
      </w:r>
      <w:r w:rsidRPr="006D05AF">
        <w:rPr>
          <w:rFonts w:ascii="Times New Roman" w:eastAsia="Times New Roman" w:hAnsi="Times New Roman" w:cs="Times New Roman"/>
          <w:color w:val="000000" w:themeColor="text1"/>
          <w:sz w:val="24"/>
          <w:szCs w:val="24"/>
          <w:lang w:eastAsia="pl-PL"/>
        </w:rPr>
        <w:t xml:space="preserve"> </w:t>
      </w:r>
      <w:r w:rsidRPr="00C675AF">
        <w:rPr>
          <w:rFonts w:ascii="Times New Roman" w:eastAsia="Times New Roman" w:hAnsi="Times New Roman" w:cs="Times New Roman"/>
          <w:color w:val="000000" w:themeColor="text1"/>
          <w:sz w:val="24"/>
          <w:szCs w:val="24"/>
          <w:lang w:eastAsia="pl-PL"/>
        </w:rPr>
        <w:t>możliwości wykorzystania urządzeń mobilnych przez studentów. Wśród</w:t>
      </w:r>
      <w:r w:rsidRPr="006D05AF">
        <w:rPr>
          <w:rFonts w:ascii="Times New Roman" w:eastAsia="Times New Roman" w:hAnsi="Times New Roman" w:cs="Times New Roman"/>
          <w:color w:val="000000" w:themeColor="text1"/>
          <w:sz w:val="24"/>
          <w:szCs w:val="24"/>
          <w:lang w:eastAsia="pl-PL"/>
        </w:rPr>
        <w:t xml:space="preserve"> </w:t>
      </w:r>
      <w:r w:rsidRPr="00C675AF">
        <w:rPr>
          <w:rFonts w:ascii="Times New Roman" w:eastAsia="Times New Roman" w:hAnsi="Times New Roman" w:cs="Times New Roman"/>
          <w:color w:val="000000" w:themeColor="text1"/>
          <w:sz w:val="24"/>
          <w:szCs w:val="24"/>
          <w:lang w:eastAsia="pl-PL"/>
        </w:rPr>
        <w:t xml:space="preserve">problemów badawczych znalazła się analiza kursów </w:t>
      </w:r>
      <w:proofErr w:type="spellStart"/>
      <w:r w:rsidRPr="00C675AF">
        <w:rPr>
          <w:rFonts w:ascii="Times New Roman" w:eastAsia="Times New Roman" w:hAnsi="Times New Roman" w:cs="Times New Roman"/>
          <w:color w:val="000000" w:themeColor="text1"/>
          <w:sz w:val="24"/>
          <w:szCs w:val="24"/>
          <w:lang w:eastAsia="pl-PL"/>
        </w:rPr>
        <w:t>MOOCs</w:t>
      </w:r>
      <w:proofErr w:type="spellEnd"/>
      <w:r w:rsidRPr="00C675AF">
        <w:rPr>
          <w:rFonts w:ascii="Times New Roman" w:eastAsia="Times New Roman" w:hAnsi="Times New Roman" w:cs="Times New Roman"/>
          <w:color w:val="000000" w:themeColor="text1"/>
          <w:sz w:val="24"/>
          <w:szCs w:val="24"/>
          <w:lang w:eastAsia="pl-PL"/>
        </w:rPr>
        <w:t xml:space="preserve"> w aspekcie ich</w:t>
      </w:r>
      <w:r w:rsidRPr="006D05AF">
        <w:rPr>
          <w:rFonts w:ascii="Times New Roman" w:eastAsia="Times New Roman" w:hAnsi="Times New Roman" w:cs="Times New Roman"/>
          <w:color w:val="000000" w:themeColor="text1"/>
          <w:sz w:val="24"/>
          <w:szCs w:val="24"/>
          <w:lang w:eastAsia="pl-PL"/>
        </w:rPr>
        <w:t xml:space="preserve"> </w:t>
      </w:r>
      <w:r w:rsidRPr="00C675AF">
        <w:rPr>
          <w:rFonts w:ascii="Times New Roman" w:eastAsia="Times New Roman" w:hAnsi="Times New Roman" w:cs="Times New Roman"/>
          <w:color w:val="000000" w:themeColor="text1"/>
          <w:sz w:val="24"/>
          <w:szCs w:val="24"/>
          <w:lang w:eastAsia="pl-PL"/>
        </w:rPr>
        <w:t>treści. Analizę przeprowadzono na przykładzie przedmiotów Technologie</w:t>
      </w:r>
      <w:r w:rsidRPr="006D05AF">
        <w:rPr>
          <w:rFonts w:ascii="Times New Roman" w:eastAsia="Times New Roman" w:hAnsi="Times New Roman" w:cs="Times New Roman"/>
          <w:color w:val="000000" w:themeColor="text1"/>
          <w:sz w:val="24"/>
          <w:szCs w:val="24"/>
          <w:lang w:eastAsia="pl-PL"/>
        </w:rPr>
        <w:t xml:space="preserve"> </w:t>
      </w:r>
      <w:r w:rsidR="00674531">
        <w:rPr>
          <w:rFonts w:ascii="Times New Roman" w:eastAsia="Times New Roman" w:hAnsi="Times New Roman" w:cs="Times New Roman"/>
          <w:color w:val="000000" w:themeColor="text1"/>
          <w:sz w:val="24"/>
          <w:szCs w:val="24"/>
          <w:lang w:eastAsia="pl-PL"/>
        </w:rPr>
        <w:t>I</w:t>
      </w:r>
      <w:r w:rsidRPr="00C675AF">
        <w:rPr>
          <w:rFonts w:ascii="Times New Roman" w:eastAsia="Times New Roman" w:hAnsi="Times New Roman" w:cs="Times New Roman"/>
          <w:color w:val="000000" w:themeColor="text1"/>
          <w:sz w:val="24"/>
          <w:szCs w:val="24"/>
          <w:lang w:eastAsia="pl-PL"/>
        </w:rPr>
        <w:t>nformacyjne, Przedsiębiorczość i Zarządzanie projektem, któr</w:t>
      </w:r>
      <w:r w:rsidR="006D05AF">
        <w:rPr>
          <w:rFonts w:ascii="Times New Roman" w:eastAsia="Times New Roman" w:hAnsi="Times New Roman" w:cs="Times New Roman"/>
          <w:color w:val="000000" w:themeColor="text1"/>
          <w:sz w:val="24"/>
          <w:szCs w:val="24"/>
          <w:lang w:eastAsia="pl-PL"/>
        </w:rPr>
        <w:t>ych</w:t>
      </w:r>
      <w:r w:rsidRPr="00C675AF">
        <w:rPr>
          <w:rFonts w:ascii="Times New Roman" w:eastAsia="Times New Roman" w:hAnsi="Times New Roman" w:cs="Times New Roman"/>
          <w:color w:val="000000" w:themeColor="text1"/>
          <w:sz w:val="24"/>
          <w:szCs w:val="24"/>
          <w:lang w:eastAsia="pl-PL"/>
        </w:rPr>
        <w:t xml:space="preserve"> materiały</w:t>
      </w:r>
      <w:r w:rsidRPr="006D05AF">
        <w:rPr>
          <w:rFonts w:ascii="Times New Roman" w:eastAsia="Times New Roman" w:hAnsi="Times New Roman" w:cs="Times New Roman"/>
          <w:color w:val="000000" w:themeColor="text1"/>
          <w:sz w:val="24"/>
          <w:szCs w:val="24"/>
          <w:lang w:eastAsia="pl-PL"/>
        </w:rPr>
        <w:t xml:space="preserve"> </w:t>
      </w:r>
      <w:r w:rsidR="00674531">
        <w:rPr>
          <w:rFonts w:ascii="Times New Roman" w:eastAsia="Times New Roman" w:hAnsi="Times New Roman" w:cs="Times New Roman"/>
          <w:color w:val="000000" w:themeColor="text1"/>
          <w:sz w:val="24"/>
          <w:szCs w:val="24"/>
          <w:lang w:eastAsia="pl-PL"/>
        </w:rPr>
        <w:t>były</w:t>
      </w:r>
      <w:r w:rsidRPr="00C675AF">
        <w:rPr>
          <w:rFonts w:ascii="Times New Roman" w:eastAsia="Times New Roman" w:hAnsi="Times New Roman" w:cs="Times New Roman"/>
          <w:color w:val="000000" w:themeColor="text1"/>
          <w:sz w:val="24"/>
          <w:szCs w:val="24"/>
          <w:lang w:eastAsia="pl-PL"/>
        </w:rPr>
        <w:t xml:space="preserve"> dostępne jako </w:t>
      </w:r>
      <w:proofErr w:type="spellStart"/>
      <w:r w:rsidRPr="00C675AF">
        <w:rPr>
          <w:rFonts w:ascii="Times New Roman" w:eastAsia="Times New Roman" w:hAnsi="Times New Roman" w:cs="Times New Roman"/>
          <w:color w:val="000000" w:themeColor="text1"/>
          <w:sz w:val="24"/>
          <w:szCs w:val="24"/>
          <w:lang w:eastAsia="pl-PL"/>
        </w:rPr>
        <w:t>MOOCs</w:t>
      </w:r>
      <w:proofErr w:type="spellEnd"/>
      <w:r w:rsidRPr="006D05AF">
        <w:rPr>
          <w:rFonts w:ascii="Times New Roman" w:eastAsia="Times New Roman" w:hAnsi="Times New Roman" w:cs="Times New Roman"/>
          <w:color w:val="000000" w:themeColor="text1"/>
          <w:sz w:val="24"/>
          <w:szCs w:val="24"/>
          <w:lang w:eastAsia="pl-PL"/>
        </w:rPr>
        <w:t xml:space="preserve"> w</w:t>
      </w:r>
      <w:r w:rsidR="00674531">
        <w:rPr>
          <w:rFonts w:ascii="Times New Roman" w:eastAsia="Times New Roman" w:hAnsi="Times New Roman" w:cs="Times New Roman"/>
          <w:color w:val="000000" w:themeColor="text1"/>
          <w:sz w:val="24"/>
          <w:szCs w:val="24"/>
          <w:lang w:eastAsia="pl-PL"/>
        </w:rPr>
        <w:t> </w:t>
      </w:r>
      <w:r w:rsidRPr="006D05AF">
        <w:rPr>
          <w:rFonts w:ascii="Times New Roman" w:eastAsia="Times New Roman" w:hAnsi="Times New Roman" w:cs="Times New Roman"/>
          <w:color w:val="000000" w:themeColor="text1"/>
          <w:sz w:val="24"/>
          <w:szCs w:val="24"/>
          <w:lang w:eastAsia="pl-PL"/>
        </w:rPr>
        <w:t>Internecie</w:t>
      </w:r>
      <w:r w:rsidRPr="00C675AF">
        <w:rPr>
          <w:rFonts w:ascii="Times New Roman" w:eastAsia="Times New Roman" w:hAnsi="Times New Roman" w:cs="Times New Roman"/>
          <w:color w:val="000000" w:themeColor="text1"/>
          <w:sz w:val="24"/>
          <w:szCs w:val="24"/>
          <w:lang w:eastAsia="pl-PL"/>
        </w:rPr>
        <w:t>.</w:t>
      </w:r>
    </w:p>
    <w:p w:rsidR="006D05AF" w:rsidRPr="006D05AF" w:rsidRDefault="006D05AF" w:rsidP="006D05AF">
      <w:pPr>
        <w:pStyle w:val="HTML-wstpniesformatowany"/>
        <w:spacing w:line="360" w:lineRule="auto"/>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PROCES WYWODU:</w:t>
      </w:r>
    </w:p>
    <w:p w:rsidR="006D05AF" w:rsidRPr="006D05AF" w:rsidRDefault="00C76857" w:rsidP="006D05AF">
      <w:pPr>
        <w:spacing w:after="0" w:line="360" w:lineRule="auto"/>
        <w:ind w:firstLine="709"/>
        <w:jc w:val="both"/>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Wnioski płynące z</w:t>
      </w:r>
      <w:r w:rsidR="00CA1315" w:rsidRPr="006D05AF">
        <w:rPr>
          <w:rFonts w:ascii="Times New Roman" w:hAnsi="Times New Roman" w:cs="Times New Roman"/>
          <w:color w:val="000000" w:themeColor="text1"/>
          <w:sz w:val="24"/>
          <w:szCs w:val="24"/>
        </w:rPr>
        <w:t> </w:t>
      </w:r>
      <w:r w:rsidRPr="006D05AF">
        <w:rPr>
          <w:rFonts w:ascii="Times New Roman" w:hAnsi="Times New Roman" w:cs="Times New Roman"/>
          <w:color w:val="000000" w:themeColor="text1"/>
          <w:sz w:val="24"/>
          <w:szCs w:val="24"/>
        </w:rPr>
        <w:t>badań skonfrontowano z rozważaniami teoretycznymi w tym zakresie i przedstawiono w</w:t>
      </w:r>
      <w:r w:rsidR="00CA1315" w:rsidRPr="006D05AF">
        <w:rPr>
          <w:rFonts w:ascii="Times New Roman" w:hAnsi="Times New Roman" w:cs="Times New Roman"/>
          <w:color w:val="000000" w:themeColor="text1"/>
          <w:sz w:val="24"/>
          <w:szCs w:val="24"/>
        </w:rPr>
        <w:t> </w:t>
      </w:r>
      <w:r w:rsidRPr="006D05AF">
        <w:rPr>
          <w:rFonts w:ascii="Times New Roman" w:hAnsi="Times New Roman" w:cs="Times New Roman"/>
          <w:color w:val="000000" w:themeColor="text1"/>
          <w:sz w:val="24"/>
          <w:szCs w:val="24"/>
        </w:rPr>
        <w:t xml:space="preserve">formie implikacji na potrzeby prac związanych z rozszerzeniem oferty dydaktycznej uczelni w Polsce o masowe, otwarte, dostępne online i darmowe szkolenia. </w:t>
      </w:r>
    </w:p>
    <w:p w:rsidR="006D05AF" w:rsidRPr="006D05AF" w:rsidRDefault="006D05AF" w:rsidP="006D05AF">
      <w:pPr>
        <w:pStyle w:val="HTML-wstpniesformatowany"/>
        <w:spacing w:line="360" w:lineRule="auto"/>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WYNIKI ANALIZY NAUKOWEJ:</w:t>
      </w:r>
    </w:p>
    <w:p w:rsidR="006D05AF" w:rsidRPr="006D05AF" w:rsidRDefault="000840E2" w:rsidP="006D05AF">
      <w:pPr>
        <w:spacing w:after="0" w:line="360" w:lineRule="auto"/>
        <w:ind w:firstLine="709"/>
        <w:jc w:val="both"/>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 xml:space="preserve">Badania </w:t>
      </w:r>
      <w:r w:rsidR="002E3F56" w:rsidRPr="006D05AF">
        <w:rPr>
          <w:rFonts w:ascii="Times New Roman" w:hAnsi="Times New Roman" w:cs="Times New Roman"/>
          <w:color w:val="000000" w:themeColor="text1"/>
          <w:sz w:val="24"/>
          <w:szCs w:val="24"/>
        </w:rPr>
        <w:t>potwierdziły</w:t>
      </w:r>
      <w:r w:rsidRPr="006D05AF">
        <w:rPr>
          <w:rFonts w:ascii="Times New Roman" w:hAnsi="Times New Roman" w:cs="Times New Roman"/>
          <w:color w:val="000000" w:themeColor="text1"/>
          <w:sz w:val="24"/>
          <w:szCs w:val="24"/>
        </w:rPr>
        <w:t xml:space="preserve">, że </w:t>
      </w:r>
      <w:r w:rsidR="00C84F61" w:rsidRPr="006D05AF">
        <w:rPr>
          <w:rFonts w:ascii="Times New Roman" w:hAnsi="Times New Roman" w:cs="Times New Roman"/>
          <w:color w:val="000000" w:themeColor="text1"/>
          <w:sz w:val="24"/>
          <w:szCs w:val="24"/>
        </w:rPr>
        <w:t xml:space="preserve">zdobywanie wiedzy z wykorzystaniem </w:t>
      </w:r>
      <w:proofErr w:type="spellStart"/>
      <w:r w:rsidRPr="006D05AF">
        <w:rPr>
          <w:rFonts w:ascii="Times New Roman" w:hAnsi="Times New Roman" w:cs="Times New Roman"/>
          <w:color w:val="000000" w:themeColor="text1"/>
          <w:sz w:val="24"/>
          <w:szCs w:val="24"/>
        </w:rPr>
        <w:t>MOOCs</w:t>
      </w:r>
      <w:proofErr w:type="spellEnd"/>
      <w:r w:rsidRPr="006D05AF">
        <w:rPr>
          <w:rFonts w:ascii="Times New Roman" w:hAnsi="Times New Roman" w:cs="Times New Roman"/>
          <w:color w:val="000000" w:themeColor="text1"/>
          <w:sz w:val="24"/>
          <w:szCs w:val="24"/>
        </w:rPr>
        <w:t xml:space="preserve"> </w:t>
      </w:r>
      <w:r w:rsidR="006D05AF">
        <w:rPr>
          <w:rFonts w:ascii="Times New Roman" w:hAnsi="Times New Roman" w:cs="Times New Roman"/>
          <w:color w:val="000000" w:themeColor="text1"/>
          <w:sz w:val="24"/>
          <w:szCs w:val="24"/>
        </w:rPr>
        <w:t xml:space="preserve">w Polsce </w:t>
      </w:r>
      <w:r w:rsidRPr="006D05AF">
        <w:rPr>
          <w:rFonts w:ascii="Times New Roman" w:hAnsi="Times New Roman" w:cs="Times New Roman"/>
          <w:color w:val="000000" w:themeColor="text1"/>
          <w:sz w:val="24"/>
          <w:szCs w:val="24"/>
        </w:rPr>
        <w:t>stanowi</w:t>
      </w:r>
      <w:r w:rsidR="00D47C5F" w:rsidRPr="006D05AF">
        <w:rPr>
          <w:rFonts w:ascii="Times New Roman" w:hAnsi="Times New Roman" w:cs="Times New Roman"/>
          <w:color w:val="000000" w:themeColor="text1"/>
          <w:sz w:val="24"/>
          <w:szCs w:val="24"/>
        </w:rPr>
        <w:t xml:space="preserve"> </w:t>
      </w:r>
      <w:r w:rsidR="00A01DBA" w:rsidRPr="006D05AF">
        <w:rPr>
          <w:rFonts w:ascii="Times New Roman" w:hAnsi="Times New Roman" w:cs="Times New Roman"/>
          <w:color w:val="000000" w:themeColor="text1"/>
          <w:sz w:val="24"/>
          <w:szCs w:val="24"/>
        </w:rPr>
        <w:t xml:space="preserve">jeszcze </w:t>
      </w:r>
      <w:r w:rsidRPr="006D05AF">
        <w:rPr>
          <w:rFonts w:ascii="Times New Roman" w:hAnsi="Times New Roman" w:cs="Times New Roman"/>
          <w:color w:val="000000" w:themeColor="text1"/>
          <w:sz w:val="24"/>
          <w:szCs w:val="24"/>
        </w:rPr>
        <w:t>niszę rynkową.</w:t>
      </w:r>
      <w:r w:rsidR="00A01DBA" w:rsidRPr="006D05AF">
        <w:rPr>
          <w:rFonts w:ascii="Times New Roman" w:hAnsi="Times New Roman" w:cs="Times New Roman"/>
          <w:color w:val="000000" w:themeColor="text1"/>
          <w:sz w:val="24"/>
          <w:szCs w:val="24"/>
        </w:rPr>
        <w:t xml:space="preserve"> </w:t>
      </w:r>
    </w:p>
    <w:p w:rsidR="006D05AF" w:rsidRPr="006D05AF" w:rsidRDefault="006D05AF" w:rsidP="006D05AF">
      <w:pPr>
        <w:pStyle w:val="HTML-wstpniesformatowany"/>
        <w:spacing w:line="360" w:lineRule="auto"/>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WNIOSKI, INNOWACJE, REKOMENDACJE:</w:t>
      </w:r>
    </w:p>
    <w:p w:rsidR="00C76857" w:rsidRPr="006D05AF" w:rsidRDefault="0068064B" w:rsidP="006D05AF">
      <w:pPr>
        <w:spacing w:after="0" w:line="360" w:lineRule="auto"/>
        <w:ind w:firstLine="709"/>
        <w:jc w:val="both"/>
        <w:rPr>
          <w:rFonts w:ascii="Times New Roman" w:hAnsi="Times New Roman" w:cs="Times New Roman"/>
          <w:color w:val="000000" w:themeColor="text1"/>
          <w:sz w:val="24"/>
          <w:szCs w:val="24"/>
        </w:rPr>
      </w:pPr>
      <w:r w:rsidRPr="006D05AF">
        <w:rPr>
          <w:rFonts w:ascii="Times New Roman" w:hAnsi="Times New Roman" w:cs="Times New Roman"/>
          <w:color w:val="000000" w:themeColor="text1"/>
          <w:sz w:val="24"/>
          <w:szCs w:val="24"/>
        </w:rPr>
        <w:t xml:space="preserve">Jeżeli więcej studentów zacznie angażować </w:t>
      </w:r>
      <w:r w:rsidR="00CA1315" w:rsidRPr="006D05AF">
        <w:rPr>
          <w:rFonts w:ascii="Times New Roman" w:hAnsi="Times New Roman" w:cs="Times New Roman"/>
          <w:color w:val="000000" w:themeColor="text1"/>
          <w:sz w:val="24"/>
          <w:szCs w:val="24"/>
        </w:rPr>
        <w:t xml:space="preserve">się </w:t>
      </w:r>
      <w:r w:rsidRPr="006D05AF">
        <w:rPr>
          <w:rFonts w:ascii="Times New Roman" w:hAnsi="Times New Roman" w:cs="Times New Roman"/>
          <w:color w:val="000000" w:themeColor="text1"/>
          <w:sz w:val="24"/>
          <w:szCs w:val="24"/>
        </w:rPr>
        <w:t>w tego typu kursy to uczelnie w</w:t>
      </w:r>
      <w:r w:rsidR="00CA1315" w:rsidRPr="006D05AF">
        <w:rPr>
          <w:rFonts w:ascii="Times New Roman" w:hAnsi="Times New Roman" w:cs="Times New Roman"/>
          <w:color w:val="000000" w:themeColor="text1"/>
          <w:sz w:val="24"/>
          <w:szCs w:val="24"/>
        </w:rPr>
        <w:t> </w:t>
      </w:r>
      <w:r w:rsidRPr="006D05AF">
        <w:rPr>
          <w:rFonts w:ascii="Times New Roman" w:hAnsi="Times New Roman" w:cs="Times New Roman"/>
          <w:color w:val="000000" w:themeColor="text1"/>
          <w:sz w:val="24"/>
          <w:szCs w:val="24"/>
        </w:rPr>
        <w:t>Polsce będą mus</w:t>
      </w:r>
      <w:r w:rsidR="000F2B0C" w:rsidRPr="006D05AF">
        <w:rPr>
          <w:rFonts w:ascii="Times New Roman" w:hAnsi="Times New Roman" w:cs="Times New Roman"/>
          <w:color w:val="000000" w:themeColor="text1"/>
          <w:sz w:val="24"/>
          <w:szCs w:val="24"/>
        </w:rPr>
        <w:t>iały wypracować modele kształce</w:t>
      </w:r>
      <w:r w:rsidRPr="006D05AF">
        <w:rPr>
          <w:rFonts w:ascii="Times New Roman" w:hAnsi="Times New Roman" w:cs="Times New Roman"/>
          <w:color w:val="000000" w:themeColor="text1"/>
          <w:sz w:val="24"/>
          <w:szCs w:val="24"/>
        </w:rPr>
        <w:t xml:space="preserve">nia z udziałem </w:t>
      </w:r>
      <w:proofErr w:type="spellStart"/>
      <w:r w:rsidRPr="006D05AF">
        <w:rPr>
          <w:rFonts w:ascii="Times New Roman" w:hAnsi="Times New Roman" w:cs="Times New Roman"/>
          <w:color w:val="000000" w:themeColor="text1"/>
          <w:sz w:val="24"/>
          <w:szCs w:val="24"/>
        </w:rPr>
        <w:t>MOOCs</w:t>
      </w:r>
      <w:proofErr w:type="spellEnd"/>
      <w:r w:rsidRPr="006D05AF">
        <w:rPr>
          <w:rFonts w:ascii="Times New Roman" w:hAnsi="Times New Roman" w:cs="Times New Roman"/>
          <w:color w:val="000000" w:themeColor="text1"/>
          <w:sz w:val="24"/>
          <w:szCs w:val="24"/>
        </w:rPr>
        <w:t>.</w:t>
      </w:r>
    </w:p>
    <w:p w:rsidR="00C76857" w:rsidRPr="00D145BA" w:rsidRDefault="00C76857" w:rsidP="000D307B">
      <w:pPr>
        <w:spacing w:after="0" w:line="360" w:lineRule="auto"/>
        <w:ind w:firstLine="708"/>
        <w:jc w:val="both"/>
        <w:rPr>
          <w:rFonts w:ascii="Times New Roman" w:hAnsi="Times New Roman" w:cs="Times New Roman"/>
          <w:sz w:val="24"/>
          <w:szCs w:val="24"/>
        </w:rPr>
      </w:pPr>
      <w:r w:rsidRPr="00B22C22">
        <w:rPr>
          <w:rFonts w:ascii="Times New Roman" w:hAnsi="Times New Roman" w:cs="Times New Roman"/>
          <w:b/>
          <w:sz w:val="24"/>
          <w:szCs w:val="24"/>
        </w:rPr>
        <w:t>SŁOWA KLUCZOWE</w:t>
      </w:r>
      <w:r>
        <w:rPr>
          <w:rFonts w:ascii="Times New Roman" w:hAnsi="Times New Roman" w:cs="Times New Roman"/>
          <w:sz w:val="24"/>
          <w:szCs w:val="24"/>
        </w:rPr>
        <w:t xml:space="preserve"> </w:t>
      </w:r>
      <w:r w:rsidR="00096619">
        <w:rPr>
          <w:rFonts w:ascii="Times New Roman" w:hAnsi="Times New Roman" w:cs="Times New Roman"/>
          <w:sz w:val="24"/>
          <w:szCs w:val="24"/>
        </w:rPr>
        <w:t>–</w:t>
      </w:r>
      <w:r w:rsidRPr="00D145BA">
        <w:rPr>
          <w:rFonts w:ascii="Times New Roman" w:hAnsi="Times New Roman" w:cs="Times New Roman"/>
          <w:sz w:val="24"/>
          <w:szCs w:val="24"/>
        </w:rPr>
        <w:t xml:space="preserve"> </w:t>
      </w:r>
      <w:r w:rsidR="00096619">
        <w:rPr>
          <w:rFonts w:ascii="Times New Roman" w:hAnsi="Times New Roman" w:cs="Times New Roman"/>
          <w:sz w:val="24"/>
          <w:szCs w:val="24"/>
        </w:rPr>
        <w:t xml:space="preserve">edukacja proaktywna, </w:t>
      </w:r>
      <w:r w:rsidR="007C44AC">
        <w:rPr>
          <w:rFonts w:ascii="Times New Roman" w:hAnsi="Times New Roman" w:cs="Times New Roman"/>
          <w:sz w:val="24"/>
          <w:szCs w:val="24"/>
        </w:rPr>
        <w:t xml:space="preserve">masowe otwarte kursy online, </w:t>
      </w:r>
      <w:proofErr w:type="spellStart"/>
      <w:r w:rsidRPr="00D145BA">
        <w:rPr>
          <w:rFonts w:ascii="Times New Roman" w:hAnsi="Times New Roman" w:cs="Times New Roman"/>
          <w:sz w:val="24"/>
          <w:szCs w:val="24"/>
        </w:rPr>
        <w:t>MOOC</w:t>
      </w:r>
      <w:r w:rsidR="003F4674">
        <w:rPr>
          <w:rFonts w:ascii="Times New Roman" w:hAnsi="Times New Roman" w:cs="Times New Roman"/>
          <w:sz w:val="24"/>
          <w:szCs w:val="24"/>
        </w:rPr>
        <w:t>s</w:t>
      </w:r>
      <w:proofErr w:type="spellEnd"/>
      <w:r w:rsidRPr="00D145BA">
        <w:rPr>
          <w:rFonts w:ascii="Times New Roman" w:hAnsi="Times New Roman" w:cs="Times New Roman"/>
          <w:sz w:val="24"/>
          <w:szCs w:val="24"/>
        </w:rPr>
        <w:t xml:space="preserve">, </w:t>
      </w:r>
      <w:r w:rsidR="00A63730">
        <w:rPr>
          <w:rFonts w:ascii="Times New Roman" w:hAnsi="Times New Roman" w:cs="Times New Roman"/>
          <w:sz w:val="24"/>
          <w:szCs w:val="24"/>
        </w:rPr>
        <w:t xml:space="preserve">przedsiębiorczość w edukacji, </w:t>
      </w:r>
      <w:r w:rsidR="00475C0E">
        <w:rPr>
          <w:rFonts w:ascii="Times New Roman" w:hAnsi="Times New Roman" w:cs="Times New Roman"/>
          <w:sz w:val="24"/>
          <w:szCs w:val="24"/>
        </w:rPr>
        <w:t>samokształcenie</w:t>
      </w:r>
    </w:p>
    <w:p w:rsidR="00373DD1" w:rsidRPr="00F64987" w:rsidRDefault="00373DD1" w:rsidP="00F64987">
      <w:pPr>
        <w:spacing w:after="0" w:line="360" w:lineRule="auto"/>
        <w:jc w:val="both"/>
        <w:rPr>
          <w:rFonts w:ascii="Times New Roman" w:hAnsi="Times New Roman" w:cs="Times New Roman"/>
          <w:sz w:val="24"/>
          <w:szCs w:val="24"/>
        </w:rPr>
      </w:pPr>
    </w:p>
    <w:p w:rsidR="00080647" w:rsidRPr="00D84FFE" w:rsidRDefault="007C44AC" w:rsidP="00F64987">
      <w:pPr>
        <w:spacing w:after="0" w:line="360" w:lineRule="auto"/>
        <w:jc w:val="both"/>
        <w:rPr>
          <w:rFonts w:ascii="Times New Roman" w:hAnsi="Times New Roman" w:cs="Times New Roman"/>
          <w:b/>
          <w:color w:val="000000" w:themeColor="text1"/>
          <w:sz w:val="24"/>
          <w:szCs w:val="24"/>
          <w:lang w:val="en-GB"/>
        </w:rPr>
      </w:pPr>
      <w:r w:rsidRPr="00D84FFE">
        <w:rPr>
          <w:rFonts w:ascii="Times New Roman" w:hAnsi="Times New Roman" w:cs="Times New Roman"/>
          <w:b/>
          <w:color w:val="000000" w:themeColor="text1"/>
          <w:sz w:val="24"/>
          <w:szCs w:val="24"/>
          <w:lang w:val="en-GB"/>
        </w:rPr>
        <w:t xml:space="preserve">Evaluation of the possibility of implementation MOOCs </w:t>
      </w:r>
    </w:p>
    <w:p w:rsidR="00674531" w:rsidRPr="00D84FFE" w:rsidRDefault="00674531" w:rsidP="00F64987">
      <w:pPr>
        <w:spacing w:after="0" w:line="360" w:lineRule="auto"/>
        <w:jc w:val="both"/>
        <w:rPr>
          <w:rFonts w:ascii="Times New Roman" w:hAnsi="Times New Roman" w:cs="Times New Roman"/>
          <w:b/>
          <w:color w:val="000000" w:themeColor="text1"/>
          <w:sz w:val="24"/>
          <w:szCs w:val="24"/>
          <w:lang w:val="en-GB"/>
        </w:rPr>
      </w:pPr>
    </w:p>
    <w:p w:rsidR="00CA1315" w:rsidRPr="00D84FFE" w:rsidRDefault="00B22C22" w:rsidP="00F64987">
      <w:pPr>
        <w:spacing w:after="0" w:line="360" w:lineRule="auto"/>
        <w:jc w:val="both"/>
        <w:rPr>
          <w:rFonts w:ascii="Times New Roman" w:hAnsi="Times New Roman" w:cs="Times New Roman"/>
          <w:b/>
          <w:color w:val="000000" w:themeColor="text1"/>
          <w:sz w:val="24"/>
          <w:szCs w:val="24"/>
          <w:lang w:val="en-GB"/>
        </w:rPr>
      </w:pPr>
      <w:r w:rsidRPr="00D84FFE">
        <w:rPr>
          <w:rFonts w:ascii="Times New Roman" w:hAnsi="Times New Roman" w:cs="Times New Roman"/>
          <w:b/>
          <w:color w:val="000000" w:themeColor="text1"/>
          <w:sz w:val="24"/>
          <w:szCs w:val="24"/>
          <w:lang w:val="en-GB"/>
        </w:rPr>
        <w:t>SUMMARY</w:t>
      </w:r>
    </w:p>
    <w:p w:rsidR="006D05AF" w:rsidRPr="00D84FFE" w:rsidRDefault="00F64987" w:rsidP="00B22C22">
      <w:pPr>
        <w:spacing w:after="0" w:line="360" w:lineRule="auto"/>
        <w:ind w:firstLine="709"/>
        <w:jc w:val="both"/>
        <w:rPr>
          <w:rFonts w:ascii="Times New Roman" w:hAnsi="Times New Roman" w:cs="Times New Roman"/>
          <w:color w:val="000000" w:themeColor="text1"/>
          <w:sz w:val="24"/>
          <w:szCs w:val="24"/>
          <w:lang w:val="en-GB"/>
        </w:rPr>
      </w:pPr>
      <w:r w:rsidRPr="00D84FFE">
        <w:rPr>
          <w:rFonts w:ascii="Times New Roman" w:hAnsi="Times New Roman" w:cs="Times New Roman"/>
          <w:color w:val="000000" w:themeColor="text1"/>
          <w:sz w:val="24"/>
          <w:szCs w:val="24"/>
          <w:lang w:val="en-GB"/>
        </w:rPr>
        <w:t xml:space="preserve">The theme of the article are MOOCs - that is massive, open and available on the Internet lectures and their role in developing the entrepreneurial </w:t>
      </w:r>
      <w:proofErr w:type="spellStart"/>
      <w:r w:rsidRPr="00D84FFE">
        <w:rPr>
          <w:rFonts w:ascii="Times New Roman" w:hAnsi="Times New Roman" w:cs="Times New Roman"/>
          <w:color w:val="000000" w:themeColor="text1"/>
          <w:sz w:val="24"/>
          <w:szCs w:val="24"/>
          <w:lang w:val="en-GB"/>
        </w:rPr>
        <w:t>mindset</w:t>
      </w:r>
      <w:proofErr w:type="spellEnd"/>
      <w:r w:rsidRPr="00D84FFE">
        <w:rPr>
          <w:rFonts w:ascii="Times New Roman" w:hAnsi="Times New Roman" w:cs="Times New Roman"/>
          <w:color w:val="000000" w:themeColor="text1"/>
          <w:sz w:val="24"/>
          <w:szCs w:val="24"/>
          <w:lang w:val="en-GB"/>
        </w:rPr>
        <w:t xml:space="preserve"> among </w:t>
      </w:r>
      <w:r w:rsidR="00614480" w:rsidRPr="00D84FFE">
        <w:rPr>
          <w:rFonts w:ascii="Times New Roman" w:hAnsi="Times New Roman" w:cs="Times New Roman"/>
          <w:color w:val="000000" w:themeColor="text1"/>
          <w:sz w:val="24"/>
          <w:szCs w:val="24"/>
          <w:lang w:val="en-GB"/>
        </w:rPr>
        <w:t>people</w:t>
      </w:r>
      <w:r w:rsidRPr="00D84FFE">
        <w:rPr>
          <w:rFonts w:ascii="Times New Roman" w:hAnsi="Times New Roman" w:cs="Times New Roman"/>
          <w:color w:val="000000" w:themeColor="text1"/>
          <w:sz w:val="24"/>
          <w:szCs w:val="24"/>
          <w:lang w:val="en-GB"/>
        </w:rPr>
        <w:t xml:space="preserve"> interested in self-education. </w:t>
      </w:r>
      <w:r w:rsidR="00674531" w:rsidRPr="00D84FFE">
        <w:rPr>
          <w:rFonts w:ascii="Times New Roman" w:hAnsi="Times New Roman" w:cs="Times New Roman"/>
          <w:color w:val="000000" w:themeColor="text1"/>
          <w:sz w:val="24"/>
          <w:szCs w:val="24"/>
          <w:lang w:val="en-GB"/>
        </w:rPr>
        <w:t>The aim of the study was to assess the state of knowledge, commitment and students' expectations regarding the lectures MOOCs.</w:t>
      </w:r>
    </w:p>
    <w:p w:rsidR="00674531" w:rsidRPr="00D84FFE" w:rsidRDefault="00F64987" w:rsidP="00D84FFE">
      <w:pPr>
        <w:spacing w:after="0" w:line="360" w:lineRule="auto"/>
        <w:ind w:firstLine="709"/>
        <w:jc w:val="both"/>
        <w:rPr>
          <w:rFonts w:ascii="Times New Roman" w:hAnsi="Times New Roman" w:cs="Times New Roman"/>
          <w:color w:val="000000" w:themeColor="text1"/>
          <w:sz w:val="24"/>
          <w:szCs w:val="24"/>
          <w:lang w:val="en-GB"/>
        </w:rPr>
      </w:pPr>
      <w:r w:rsidRPr="00D84FFE">
        <w:rPr>
          <w:rFonts w:ascii="Times New Roman" w:hAnsi="Times New Roman" w:cs="Times New Roman"/>
          <w:color w:val="000000" w:themeColor="text1"/>
          <w:sz w:val="24"/>
          <w:szCs w:val="24"/>
          <w:lang w:val="en-GB"/>
        </w:rPr>
        <w:t xml:space="preserve">The article presents the results of a survey </w:t>
      </w:r>
      <w:r w:rsidR="00674531" w:rsidRPr="00D84FFE">
        <w:rPr>
          <w:rFonts w:ascii="Times New Roman" w:hAnsi="Times New Roman" w:cs="Times New Roman"/>
          <w:color w:val="000000" w:themeColor="text1"/>
          <w:sz w:val="24"/>
          <w:szCs w:val="24"/>
          <w:lang w:val="en-GB"/>
        </w:rPr>
        <w:t>on the MOOCs (Massive Open Online Courses). The survey was done on the group of students. Beyond that for defining the MOOCs accessibility, the possibilities of usage of mobile devices by students were also analysed. The analysis of MOOCs in the</w:t>
      </w:r>
      <w:r w:rsidR="00D84FFE" w:rsidRPr="00D84FFE">
        <w:rPr>
          <w:rFonts w:ascii="Times New Roman" w:hAnsi="Times New Roman" w:cs="Times New Roman"/>
          <w:color w:val="000000" w:themeColor="text1"/>
          <w:sz w:val="24"/>
          <w:szCs w:val="24"/>
          <w:lang w:val="en-GB"/>
        </w:rPr>
        <w:t xml:space="preserve"> </w:t>
      </w:r>
      <w:r w:rsidR="00674531" w:rsidRPr="00D84FFE">
        <w:rPr>
          <w:rFonts w:ascii="Times New Roman" w:hAnsi="Times New Roman" w:cs="Times New Roman"/>
          <w:color w:val="000000" w:themeColor="text1"/>
          <w:sz w:val="24"/>
          <w:szCs w:val="24"/>
          <w:lang w:val="en-GB"/>
        </w:rPr>
        <w:t>aspect of their content was done by the example of Information Technology,</w:t>
      </w:r>
      <w:r w:rsidR="00D84FFE" w:rsidRPr="00D84FFE">
        <w:rPr>
          <w:rFonts w:ascii="Times New Roman" w:hAnsi="Times New Roman" w:cs="Times New Roman"/>
          <w:color w:val="000000" w:themeColor="text1"/>
          <w:sz w:val="24"/>
          <w:szCs w:val="24"/>
          <w:lang w:val="en-GB"/>
        </w:rPr>
        <w:t xml:space="preserve"> </w:t>
      </w:r>
      <w:r w:rsidR="00674531" w:rsidRPr="00D84FFE">
        <w:rPr>
          <w:rFonts w:ascii="Times New Roman" w:hAnsi="Times New Roman" w:cs="Times New Roman"/>
          <w:color w:val="000000" w:themeColor="text1"/>
          <w:sz w:val="24"/>
          <w:szCs w:val="24"/>
          <w:lang w:val="en-GB"/>
        </w:rPr>
        <w:t>Entrepreneurship and Project Management courses, which materials were</w:t>
      </w:r>
      <w:r w:rsidR="00D84FFE" w:rsidRPr="00D84FFE">
        <w:rPr>
          <w:rFonts w:ascii="Times New Roman" w:hAnsi="Times New Roman" w:cs="Times New Roman"/>
          <w:color w:val="000000" w:themeColor="text1"/>
          <w:sz w:val="24"/>
          <w:szCs w:val="24"/>
          <w:lang w:val="en-GB"/>
        </w:rPr>
        <w:t xml:space="preserve"> </w:t>
      </w:r>
      <w:r w:rsidR="00674531" w:rsidRPr="00D84FFE">
        <w:rPr>
          <w:rFonts w:ascii="Times New Roman" w:hAnsi="Times New Roman" w:cs="Times New Roman"/>
          <w:color w:val="000000" w:themeColor="text1"/>
          <w:sz w:val="24"/>
          <w:szCs w:val="24"/>
          <w:lang w:val="en-GB"/>
        </w:rPr>
        <w:t>available openly in the Internet.</w:t>
      </w:r>
    </w:p>
    <w:p w:rsidR="00674531" w:rsidRPr="00D84FFE" w:rsidRDefault="00F64987" w:rsidP="00B22C22">
      <w:pPr>
        <w:spacing w:after="0" w:line="360" w:lineRule="auto"/>
        <w:ind w:firstLine="709"/>
        <w:jc w:val="both"/>
        <w:rPr>
          <w:rFonts w:ascii="Times New Roman" w:hAnsi="Times New Roman" w:cs="Times New Roman"/>
          <w:color w:val="000000" w:themeColor="text1"/>
          <w:sz w:val="24"/>
          <w:szCs w:val="24"/>
          <w:lang w:val="en-GB"/>
        </w:rPr>
      </w:pPr>
      <w:r w:rsidRPr="00D84FFE">
        <w:rPr>
          <w:rFonts w:ascii="Times New Roman" w:hAnsi="Times New Roman" w:cs="Times New Roman"/>
          <w:color w:val="000000" w:themeColor="text1"/>
          <w:sz w:val="24"/>
          <w:szCs w:val="24"/>
          <w:lang w:val="en-GB"/>
        </w:rPr>
        <w:t xml:space="preserve">The conclusions of the study were confronted with theoretical considerations in this regard and they are presented in the form of implications for the needs of work related to the extension of the educational offer of universities in Poland, with massive, open, available online and free training. </w:t>
      </w:r>
    </w:p>
    <w:p w:rsidR="00674531" w:rsidRPr="00D84FFE" w:rsidRDefault="00F64987" w:rsidP="00B22C22">
      <w:pPr>
        <w:spacing w:after="0" w:line="360" w:lineRule="auto"/>
        <w:ind w:firstLine="709"/>
        <w:jc w:val="both"/>
        <w:rPr>
          <w:rFonts w:ascii="Times New Roman" w:hAnsi="Times New Roman" w:cs="Times New Roman"/>
          <w:color w:val="000000" w:themeColor="text1"/>
          <w:sz w:val="24"/>
          <w:szCs w:val="24"/>
          <w:lang w:val="en-GB"/>
        </w:rPr>
      </w:pPr>
      <w:r w:rsidRPr="00D84FFE">
        <w:rPr>
          <w:rFonts w:ascii="Times New Roman" w:hAnsi="Times New Roman" w:cs="Times New Roman"/>
          <w:color w:val="000000" w:themeColor="text1"/>
          <w:sz w:val="24"/>
          <w:szCs w:val="24"/>
          <w:lang w:val="en-GB"/>
        </w:rPr>
        <w:t>Studies have confirmed that the acquisition of knowledge using MOOCs still is still a niche market</w:t>
      </w:r>
      <w:r w:rsidR="00674531" w:rsidRPr="00D84FFE">
        <w:rPr>
          <w:rFonts w:ascii="Times New Roman" w:hAnsi="Times New Roman" w:cs="Times New Roman"/>
          <w:color w:val="000000" w:themeColor="text1"/>
          <w:sz w:val="24"/>
          <w:szCs w:val="24"/>
          <w:lang w:val="en-GB"/>
        </w:rPr>
        <w:t xml:space="preserve"> in Poland</w:t>
      </w:r>
      <w:r w:rsidRPr="00D84FFE">
        <w:rPr>
          <w:rFonts w:ascii="Times New Roman" w:hAnsi="Times New Roman" w:cs="Times New Roman"/>
          <w:color w:val="000000" w:themeColor="text1"/>
          <w:sz w:val="24"/>
          <w:szCs w:val="24"/>
          <w:lang w:val="en-GB"/>
        </w:rPr>
        <w:t xml:space="preserve">. </w:t>
      </w:r>
    </w:p>
    <w:p w:rsidR="00F64987" w:rsidRPr="00D84FFE" w:rsidRDefault="00F64987" w:rsidP="00B22C22">
      <w:pPr>
        <w:spacing w:after="0" w:line="360" w:lineRule="auto"/>
        <w:ind w:firstLine="709"/>
        <w:jc w:val="both"/>
        <w:rPr>
          <w:rFonts w:ascii="Times New Roman" w:hAnsi="Times New Roman" w:cs="Times New Roman"/>
          <w:color w:val="000000" w:themeColor="text1"/>
          <w:sz w:val="24"/>
          <w:szCs w:val="24"/>
          <w:lang w:val="en-GB"/>
        </w:rPr>
      </w:pPr>
      <w:r w:rsidRPr="00D84FFE">
        <w:rPr>
          <w:rFonts w:ascii="Times New Roman" w:hAnsi="Times New Roman" w:cs="Times New Roman"/>
          <w:color w:val="000000" w:themeColor="text1"/>
          <w:sz w:val="24"/>
          <w:szCs w:val="24"/>
          <w:lang w:val="en-GB"/>
        </w:rPr>
        <w:t>If more students begin to engage in this type of courses</w:t>
      </w:r>
      <w:r w:rsidR="00FB743E" w:rsidRPr="00D84FFE">
        <w:rPr>
          <w:rFonts w:ascii="Times New Roman" w:hAnsi="Times New Roman" w:cs="Times New Roman"/>
          <w:color w:val="000000" w:themeColor="text1"/>
          <w:sz w:val="24"/>
          <w:szCs w:val="24"/>
          <w:lang w:val="en-GB"/>
        </w:rPr>
        <w:t>,</w:t>
      </w:r>
      <w:r w:rsidRPr="00D84FFE">
        <w:rPr>
          <w:rFonts w:ascii="Times New Roman" w:hAnsi="Times New Roman" w:cs="Times New Roman"/>
          <w:color w:val="000000" w:themeColor="text1"/>
          <w:sz w:val="24"/>
          <w:szCs w:val="24"/>
          <w:lang w:val="en-GB"/>
        </w:rPr>
        <w:t xml:space="preserve"> universities in Poland will have to develop educational models involving MOOCs.</w:t>
      </w:r>
    </w:p>
    <w:p w:rsidR="005665D6" w:rsidRPr="00D84FFE" w:rsidRDefault="00C76857" w:rsidP="00B22C22">
      <w:pPr>
        <w:spacing w:after="0" w:line="360" w:lineRule="auto"/>
        <w:ind w:firstLine="709"/>
        <w:jc w:val="both"/>
        <w:rPr>
          <w:rFonts w:ascii="Times New Roman" w:hAnsi="Times New Roman" w:cs="Times New Roman"/>
          <w:color w:val="000000" w:themeColor="text1"/>
          <w:sz w:val="24"/>
          <w:szCs w:val="24"/>
          <w:lang w:val="en-GB"/>
        </w:rPr>
      </w:pPr>
      <w:r w:rsidRPr="00D84FFE">
        <w:rPr>
          <w:rFonts w:ascii="Times New Roman" w:hAnsi="Times New Roman" w:cs="Times New Roman"/>
          <w:b/>
          <w:color w:val="000000" w:themeColor="text1"/>
          <w:sz w:val="24"/>
          <w:szCs w:val="24"/>
          <w:lang w:val="en-GB"/>
        </w:rPr>
        <w:t>KEYWORDS</w:t>
      </w:r>
      <w:r w:rsidRPr="00D84FFE">
        <w:rPr>
          <w:rFonts w:ascii="Times New Roman" w:hAnsi="Times New Roman" w:cs="Times New Roman"/>
          <w:color w:val="000000" w:themeColor="text1"/>
          <w:sz w:val="24"/>
          <w:szCs w:val="24"/>
          <w:lang w:val="en-GB"/>
        </w:rPr>
        <w:t xml:space="preserve"> -</w:t>
      </w:r>
      <w:r w:rsidR="005665D6" w:rsidRPr="00D84FFE">
        <w:rPr>
          <w:rFonts w:ascii="Times New Roman" w:hAnsi="Times New Roman" w:cs="Times New Roman"/>
          <w:color w:val="000000" w:themeColor="text1"/>
          <w:sz w:val="24"/>
          <w:szCs w:val="24"/>
          <w:lang w:val="en-GB"/>
        </w:rPr>
        <w:t xml:space="preserve"> </w:t>
      </w:r>
      <w:r w:rsidR="007C44AC" w:rsidRPr="00D84FFE">
        <w:rPr>
          <w:rFonts w:ascii="Times New Roman" w:hAnsi="Times New Roman" w:cs="Times New Roman"/>
          <w:color w:val="000000" w:themeColor="text1"/>
          <w:sz w:val="24"/>
          <w:szCs w:val="24"/>
          <w:lang w:val="en-GB"/>
        </w:rPr>
        <w:t xml:space="preserve">proactive education, </w:t>
      </w:r>
      <w:r w:rsidR="00D84FFE">
        <w:rPr>
          <w:rFonts w:ascii="Times New Roman" w:hAnsi="Times New Roman" w:cs="Times New Roman"/>
          <w:color w:val="000000" w:themeColor="text1"/>
          <w:sz w:val="24"/>
          <w:szCs w:val="24"/>
          <w:lang w:val="en-GB"/>
        </w:rPr>
        <w:t>M</w:t>
      </w:r>
      <w:r w:rsidR="007C44AC" w:rsidRPr="00D84FFE">
        <w:rPr>
          <w:rFonts w:ascii="Times New Roman" w:hAnsi="Times New Roman" w:cs="Times New Roman"/>
          <w:color w:val="000000" w:themeColor="text1"/>
          <w:sz w:val="24"/>
          <w:szCs w:val="24"/>
          <w:lang w:val="en-GB"/>
        </w:rPr>
        <w:t xml:space="preserve">assive </w:t>
      </w:r>
      <w:r w:rsidR="00D84FFE">
        <w:rPr>
          <w:rFonts w:ascii="Times New Roman" w:hAnsi="Times New Roman" w:cs="Times New Roman"/>
          <w:color w:val="000000" w:themeColor="text1"/>
          <w:sz w:val="24"/>
          <w:szCs w:val="24"/>
          <w:lang w:val="en-GB"/>
        </w:rPr>
        <w:t>O</w:t>
      </w:r>
      <w:r w:rsidR="007C44AC" w:rsidRPr="00D84FFE">
        <w:rPr>
          <w:rFonts w:ascii="Times New Roman" w:hAnsi="Times New Roman" w:cs="Times New Roman"/>
          <w:color w:val="000000" w:themeColor="text1"/>
          <w:sz w:val="24"/>
          <w:szCs w:val="24"/>
          <w:lang w:val="en-GB"/>
        </w:rPr>
        <w:t xml:space="preserve">pen </w:t>
      </w:r>
      <w:r w:rsidR="00D84FFE">
        <w:rPr>
          <w:rFonts w:ascii="Times New Roman" w:hAnsi="Times New Roman" w:cs="Times New Roman"/>
          <w:color w:val="000000" w:themeColor="text1"/>
          <w:sz w:val="24"/>
          <w:szCs w:val="24"/>
          <w:lang w:val="en-GB"/>
        </w:rPr>
        <w:t>O</w:t>
      </w:r>
      <w:r w:rsidR="007C44AC" w:rsidRPr="00D84FFE">
        <w:rPr>
          <w:rFonts w:ascii="Times New Roman" w:hAnsi="Times New Roman" w:cs="Times New Roman"/>
          <w:color w:val="000000" w:themeColor="text1"/>
          <w:sz w:val="24"/>
          <w:szCs w:val="24"/>
          <w:lang w:val="en-GB"/>
        </w:rPr>
        <w:t xml:space="preserve">nline </w:t>
      </w:r>
      <w:r w:rsidR="00D84FFE">
        <w:rPr>
          <w:rFonts w:ascii="Times New Roman" w:hAnsi="Times New Roman" w:cs="Times New Roman"/>
          <w:color w:val="000000" w:themeColor="text1"/>
          <w:sz w:val="24"/>
          <w:szCs w:val="24"/>
          <w:lang w:val="en-GB"/>
        </w:rPr>
        <w:t>C</w:t>
      </w:r>
      <w:r w:rsidR="007C44AC" w:rsidRPr="00D84FFE">
        <w:rPr>
          <w:rFonts w:ascii="Times New Roman" w:hAnsi="Times New Roman" w:cs="Times New Roman"/>
          <w:color w:val="000000" w:themeColor="text1"/>
          <w:sz w:val="24"/>
          <w:szCs w:val="24"/>
          <w:lang w:val="en-GB"/>
        </w:rPr>
        <w:t xml:space="preserve">ourses, </w:t>
      </w:r>
      <w:r w:rsidR="005665D6" w:rsidRPr="00D84FFE">
        <w:rPr>
          <w:rFonts w:ascii="Times New Roman" w:hAnsi="Times New Roman" w:cs="Times New Roman"/>
          <w:color w:val="000000" w:themeColor="text1"/>
          <w:sz w:val="24"/>
          <w:szCs w:val="24"/>
          <w:lang w:val="en-GB"/>
        </w:rPr>
        <w:t xml:space="preserve">MOOCs, </w:t>
      </w:r>
      <w:r w:rsidR="00A63730" w:rsidRPr="00D84FFE">
        <w:rPr>
          <w:rFonts w:ascii="Times New Roman" w:hAnsi="Times New Roman" w:cs="Times New Roman"/>
          <w:color w:val="000000" w:themeColor="text1"/>
          <w:sz w:val="24"/>
          <w:szCs w:val="24"/>
          <w:lang w:val="en-GB"/>
        </w:rPr>
        <w:t>entrepreneurship</w:t>
      </w:r>
      <w:r w:rsidR="00602199" w:rsidRPr="00D84FFE">
        <w:rPr>
          <w:rFonts w:ascii="Times New Roman" w:hAnsi="Times New Roman" w:cs="Times New Roman"/>
          <w:color w:val="000000" w:themeColor="text1"/>
          <w:sz w:val="24"/>
          <w:szCs w:val="24"/>
          <w:lang w:val="en-GB"/>
        </w:rPr>
        <w:t xml:space="preserve"> in education, </w:t>
      </w:r>
      <w:r w:rsidR="00475C0E" w:rsidRPr="00D84FFE">
        <w:rPr>
          <w:rFonts w:ascii="Times New Roman" w:hAnsi="Times New Roman" w:cs="Times New Roman"/>
          <w:color w:val="000000" w:themeColor="text1"/>
          <w:sz w:val="24"/>
          <w:szCs w:val="24"/>
          <w:lang w:val="en-GB"/>
        </w:rPr>
        <w:t>self-study</w:t>
      </w:r>
    </w:p>
    <w:p w:rsidR="00C76857" w:rsidRPr="00D84FFE" w:rsidRDefault="00C76857" w:rsidP="00C1716B">
      <w:pPr>
        <w:spacing w:after="0" w:line="360" w:lineRule="auto"/>
        <w:jc w:val="both"/>
        <w:rPr>
          <w:rFonts w:ascii="Times New Roman" w:hAnsi="Times New Roman" w:cs="Times New Roman"/>
          <w:b/>
          <w:color w:val="000000" w:themeColor="text1"/>
          <w:sz w:val="24"/>
          <w:szCs w:val="24"/>
          <w:lang w:val="en-GB"/>
        </w:rPr>
      </w:pPr>
    </w:p>
    <w:p w:rsidR="005977F5" w:rsidRPr="00D145BA" w:rsidRDefault="005977F5" w:rsidP="00C1716B">
      <w:pPr>
        <w:spacing w:after="0" w:line="360" w:lineRule="auto"/>
        <w:jc w:val="both"/>
        <w:rPr>
          <w:rFonts w:ascii="Times New Roman" w:hAnsi="Times New Roman" w:cs="Times New Roman"/>
          <w:b/>
          <w:sz w:val="24"/>
          <w:szCs w:val="24"/>
        </w:rPr>
      </w:pPr>
      <w:r w:rsidRPr="00D145BA">
        <w:rPr>
          <w:rFonts w:ascii="Times New Roman" w:hAnsi="Times New Roman" w:cs="Times New Roman"/>
          <w:b/>
          <w:sz w:val="24"/>
          <w:szCs w:val="24"/>
        </w:rPr>
        <w:t>Wprowadzenie</w:t>
      </w:r>
    </w:p>
    <w:p w:rsidR="003F0DAC" w:rsidRDefault="00503D80" w:rsidP="00C56B51">
      <w:pPr>
        <w:spacing w:after="0" w:line="360" w:lineRule="auto"/>
        <w:ind w:firstLine="709"/>
        <w:jc w:val="both"/>
        <w:rPr>
          <w:rFonts w:ascii="Times New Roman" w:hAnsi="Times New Roman" w:cs="Times New Roman"/>
          <w:sz w:val="24"/>
          <w:szCs w:val="24"/>
        </w:rPr>
      </w:pPr>
      <w:r w:rsidRPr="00D145BA">
        <w:rPr>
          <w:rFonts w:ascii="Times New Roman" w:hAnsi="Times New Roman" w:cs="Times New Roman"/>
          <w:sz w:val="24"/>
          <w:szCs w:val="24"/>
        </w:rPr>
        <w:t xml:space="preserve">Wykłady </w:t>
      </w:r>
      <w:proofErr w:type="spellStart"/>
      <w:r w:rsidRPr="00D145BA">
        <w:rPr>
          <w:rFonts w:ascii="Times New Roman" w:hAnsi="Times New Roman" w:cs="Times New Roman"/>
          <w:sz w:val="24"/>
          <w:szCs w:val="24"/>
        </w:rPr>
        <w:t>MOOCs</w:t>
      </w:r>
      <w:proofErr w:type="spellEnd"/>
      <w:r w:rsidRPr="00D145BA">
        <w:rPr>
          <w:rFonts w:ascii="Times New Roman" w:hAnsi="Times New Roman" w:cs="Times New Roman"/>
          <w:sz w:val="24"/>
          <w:szCs w:val="24"/>
        </w:rPr>
        <w:t xml:space="preserve"> stwarzają współczesnym ludziom ogromne możliwości w zakresie samokształcenia i </w:t>
      </w:r>
      <w:r w:rsidR="003F0DAC" w:rsidRPr="00D145BA">
        <w:rPr>
          <w:rFonts w:ascii="Times New Roman" w:hAnsi="Times New Roman" w:cs="Times New Roman"/>
          <w:sz w:val="24"/>
          <w:szCs w:val="24"/>
        </w:rPr>
        <w:t>zarazem p</w:t>
      </w:r>
      <w:r w:rsidR="002D601C" w:rsidRPr="00D145BA">
        <w:rPr>
          <w:rFonts w:ascii="Times New Roman" w:hAnsi="Times New Roman" w:cs="Times New Roman"/>
          <w:sz w:val="24"/>
          <w:szCs w:val="24"/>
        </w:rPr>
        <w:t xml:space="preserve">rzyczyniają się do </w:t>
      </w:r>
      <w:r w:rsidR="005665D6" w:rsidRPr="00D145BA">
        <w:rPr>
          <w:rFonts w:ascii="Times New Roman" w:hAnsi="Times New Roman" w:cs="Times New Roman"/>
          <w:sz w:val="24"/>
          <w:szCs w:val="24"/>
        </w:rPr>
        <w:t>kształtowania w nich postaw</w:t>
      </w:r>
      <w:r w:rsidR="003F0DAC" w:rsidRPr="00D145BA">
        <w:rPr>
          <w:rFonts w:ascii="Times New Roman" w:hAnsi="Times New Roman" w:cs="Times New Roman"/>
          <w:sz w:val="24"/>
          <w:szCs w:val="24"/>
        </w:rPr>
        <w:t xml:space="preserve"> </w:t>
      </w:r>
      <w:r w:rsidR="005665D6" w:rsidRPr="00D145BA">
        <w:rPr>
          <w:rFonts w:ascii="Times New Roman" w:hAnsi="Times New Roman" w:cs="Times New Roman"/>
          <w:sz w:val="24"/>
          <w:szCs w:val="24"/>
        </w:rPr>
        <w:t>przedsiębiorczych</w:t>
      </w:r>
      <w:r w:rsidR="003F0DAC" w:rsidRPr="00D145BA">
        <w:rPr>
          <w:rFonts w:ascii="Times New Roman" w:hAnsi="Times New Roman" w:cs="Times New Roman"/>
          <w:sz w:val="24"/>
          <w:szCs w:val="24"/>
        </w:rPr>
        <w:t xml:space="preserve"> takich, jak np. </w:t>
      </w:r>
      <w:r w:rsidR="005665D6" w:rsidRPr="00D145BA">
        <w:rPr>
          <w:rFonts w:ascii="Times New Roman" w:hAnsi="Times New Roman" w:cs="Times New Roman"/>
          <w:sz w:val="24"/>
          <w:szCs w:val="24"/>
        </w:rPr>
        <w:t>samoocen</w:t>
      </w:r>
      <w:r w:rsidR="003F0DAC" w:rsidRPr="00D145BA">
        <w:rPr>
          <w:rFonts w:ascii="Times New Roman" w:hAnsi="Times New Roman" w:cs="Times New Roman"/>
          <w:sz w:val="24"/>
          <w:szCs w:val="24"/>
        </w:rPr>
        <w:t>a</w:t>
      </w:r>
      <w:r w:rsidR="005665D6" w:rsidRPr="00D145BA">
        <w:rPr>
          <w:rFonts w:ascii="Times New Roman" w:hAnsi="Times New Roman" w:cs="Times New Roman"/>
          <w:sz w:val="24"/>
          <w:szCs w:val="24"/>
        </w:rPr>
        <w:t xml:space="preserve"> posiadanej wiedzy i umiejętności, skłonnoś</w:t>
      </w:r>
      <w:r w:rsidR="003F0DAC" w:rsidRPr="00D145BA">
        <w:rPr>
          <w:rFonts w:ascii="Times New Roman" w:hAnsi="Times New Roman" w:cs="Times New Roman"/>
          <w:sz w:val="24"/>
          <w:szCs w:val="24"/>
        </w:rPr>
        <w:t>ć</w:t>
      </w:r>
      <w:r w:rsidR="005665D6" w:rsidRPr="00D145BA">
        <w:rPr>
          <w:rFonts w:ascii="Times New Roman" w:hAnsi="Times New Roman" w:cs="Times New Roman"/>
          <w:sz w:val="24"/>
          <w:szCs w:val="24"/>
        </w:rPr>
        <w:t xml:space="preserve"> do podejmowania ryzyka, umiejętnoś</w:t>
      </w:r>
      <w:r w:rsidR="003F0DAC" w:rsidRPr="00D145BA">
        <w:rPr>
          <w:rFonts w:ascii="Times New Roman" w:hAnsi="Times New Roman" w:cs="Times New Roman"/>
          <w:sz w:val="24"/>
          <w:szCs w:val="24"/>
        </w:rPr>
        <w:t>ć</w:t>
      </w:r>
      <w:r w:rsidR="005665D6" w:rsidRPr="00D145BA">
        <w:rPr>
          <w:rFonts w:ascii="Times New Roman" w:hAnsi="Times New Roman" w:cs="Times New Roman"/>
          <w:sz w:val="24"/>
          <w:szCs w:val="24"/>
        </w:rPr>
        <w:t xml:space="preserve"> w zakresie planowania, umiejętnoś</w:t>
      </w:r>
      <w:r w:rsidR="003F0DAC" w:rsidRPr="00D145BA">
        <w:rPr>
          <w:rFonts w:ascii="Times New Roman" w:hAnsi="Times New Roman" w:cs="Times New Roman"/>
          <w:sz w:val="24"/>
          <w:szCs w:val="24"/>
        </w:rPr>
        <w:t>ć</w:t>
      </w:r>
      <w:r w:rsidR="005665D6" w:rsidRPr="00D145BA">
        <w:rPr>
          <w:rFonts w:ascii="Times New Roman" w:hAnsi="Times New Roman" w:cs="Times New Roman"/>
          <w:sz w:val="24"/>
          <w:szCs w:val="24"/>
        </w:rPr>
        <w:t xml:space="preserve"> w zakresie komunikowania się, dążenie do osiągnięć. </w:t>
      </w:r>
      <w:r w:rsidR="003F0DAC" w:rsidRPr="00D145BA">
        <w:rPr>
          <w:rFonts w:ascii="Times New Roman" w:hAnsi="Times New Roman" w:cs="Times New Roman"/>
          <w:sz w:val="24"/>
          <w:szCs w:val="24"/>
        </w:rPr>
        <w:t xml:space="preserve">Słowo </w:t>
      </w:r>
      <w:r w:rsidR="00A63730">
        <w:rPr>
          <w:rFonts w:ascii="Times New Roman" w:hAnsi="Times New Roman" w:cs="Times New Roman"/>
          <w:sz w:val="24"/>
          <w:szCs w:val="24"/>
        </w:rPr>
        <w:t>„</w:t>
      </w:r>
      <w:r w:rsidR="003F0DAC" w:rsidRPr="00D145BA">
        <w:rPr>
          <w:rFonts w:ascii="Times New Roman" w:hAnsi="Times New Roman" w:cs="Times New Roman"/>
          <w:sz w:val="24"/>
          <w:szCs w:val="24"/>
        </w:rPr>
        <w:t>przedsiębiorczość</w:t>
      </w:r>
      <w:r w:rsidR="00A63730">
        <w:rPr>
          <w:rFonts w:ascii="Times New Roman" w:hAnsi="Times New Roman" w:cs="Times New Roman"/>
          <w:sz w:val="24"/>
          <w:szCs w:val="24"/>
        </w:rPr>
        <w:t>”</w:t>
      </w:r>
      <w:r w:rsidR="003F0DAC" w:rsidRPr="00D145BA">
        <w:rPr>
          <w:rFonts w:ascii="Times New Roman" w:hAnsi="Times New Roman" w:cs="Times New Roman"/>
          <w:sz w:val="24"/>
          <w:szCs w:val="24"/>
        </w:rPr>
        <w:t xml:space="preserve"> jest w artykule rozważane dwojako, z jednej strony jako postawa przyjmowana w celu zdobycia lepszego wykształcenia, ale także jako przedmiot nauczania realizowany w formie masowych, otwartych i darmowych wykładów. </w:t>
      </w:r>
      <w:r w:rsidR="004159EC">
        <w:rPr>
          <w:rFonts w:ascii="Times New Roman" w:hAnsi="Times New Roman" w:cs="Times New Roman"/>
          <w:sz w:val="24"/>
          <w:szCs w:val="24"/>
        </w:rPr>
        <w:t xml:space="preserve">Wyróżnia się różne odmiany wykładów </w:t>
      </w:r>
      <w:proofErr w:type="spellStart"/>
      <w:r w:rsidR="004159EC">
        <w:rPr>
          <w:rFonts w:ascii="Times New Roman" w:hAnsi="Times New Roman" w:cs="Times New Roman"/>
          <w:sz w:val="24"/>
          <w:szCs w:val="24"/>
        </w:rPr>
        <w:t>MOOCs</w:t>
      </w:r>
      <w:proofErr w:type="spellEnd"/>
      <w:r w:rsidR="004159EC">
        <w:rPr>
          <w:rFonts w:ascii="Times New Roman" w:hAnsi="Times New Roman" w:cs="Times New Roman"/>
          <w:sz w:val="24"/>
          <w:szCs w:val="24"/>
        </w:rPr>
        <w:t xml:space="preserve">, jak </w:t>
      </w:r>
      <w:proofErr w:type="spellStart"/>
      <w:r w:rsidR="004159EC">
        <w:rPr>
          <w:rFonts w:ascii="Times New Roman" w:hAnsi="Times New Roman" w:cs="Times New Roman"/>
          <w:sz w:val="24"/>
          <w:szCs w:val="24"/>
        </w:rPr>
        <w:lastRenderedPageBreak/>
        <w:t>xMOOCs</w:t>
      </w:r>
      <w:proofErr w:type="spellEnd"/>
      <w:r w:rsidR="004159EC">
        <w:rPr>
          <w:rFonts w:ascii="Times New Roman" w:hAnsi="Times New Roman" w:cs="Times New Roman"/>
          <w:sz w:val="24"/>
          <w:szCs w:val="24"/>
        </w:rPr>
        <w:t xml:space="preserve">, </w:t>
      </w:r>
      <w:proofErr w:type="spellStart"/>
      <w:r w:rsidR="004159EC">
        <w:rPr>
          <w:rFonts w:ascii="Times New Roman" w:hAnsi="Times New Roman" w:cs="Times New Roman"/>
          <w:sz w:val="24"/>
          <w:szCs w:val="24"/>
        </w:rPr>
        <w:t>cMOOCs</w:t>
      </w:r>
      <w:proofErr w:type="spellEnd"/>
      <w:r w:rsidR="004159EC">
        <w:rPr>
          <w:rFonts w:ascii="Times New Roman" w:hAnsi="Times New Roman" w:cs="Times New Roman"/>
          <w:sz w:val="24"/>
          <w:szCs w:val="24"/>
        </w:rPr>
        <w:t xml:space="preserve">, </w:t>
      </w:r>
      <w:proofErr w:type="spellStart"/>
      <w:r w:rsidR="004159EC">
        <w:rPr>
          <w:rFonts w:ascii="Times New Roman" w:hAnsi="Times New Roman" w:cs="Times New Roman"/>
          <w:sz w:val="24"/>
          <w:szCs w:val="24"/>
        </w:rPr>
        <w:t>SPOCs</w:t>
      </w:r>
      <w:proofErr w:type="spellEnd"/>
      <w:r w:rsidR="004159EC">
        <w:rPr>
          <w:rFonts w:ascii="Times New Roman" w:hAnsi="Times New Roman" w:cs="Times New Roman"/>
          <w:sz w:val="24"/>
          <w:szCs w:val="24"/>
        </w:rPr>
        <w:t xml:space="preserve"> czy też </w:t>
      </w:r>
      <w:proofErr w:type="spellStart"/>
      <w:r w:rsidR="004159EC">
        <w:rPr>
          <w:rFonts w:ascii="Times New Roman" w:hAnsi="Times New Roman" w:cs="Times New Roman"/>
          <w:sz w:val="24"/>
          <w:szCs w:val="24"/>
        </w:rPr>
        <w:t>SOOCs</w:t>
      </w:r>
      <w:proofErr w:type="spellEnd"/>
      <w:r w:rsidR="00BD31B2">
        <w:rPr>
          <w:rFonts w:ascii="Times New Roman" w:hAnsi="Times New Roman" w:cs="Times New Roman"/>
          <w:sz w:val="24"/>
          <w:szCs w:val="24"/>
        </w:rPr>
        <w:t>, zob.</w:t>
      </w:r>
      <w:r w:rsidR="004159EC">
        <w:rPr>
          <w:rFonts w:ascii="Times New Roman" w:hAnsi="Times New Roman" w:cs="Times New Roman"/>
          <w:sz w:val="24"/>
          <w:szCs w:val="24"/>
        </w:rPr>
        <w:t xml:space="preserve"> </w:t>
      </w:r>
      <w:r w:rsidR="00203C8B">
        <w:rPr>
          <w:rFonts w:ascii="Times New Roman" w:hAnsi="Times New Roman" w:cs="Times New Roman"/>
          <w:sz w:val="24"/>
          <w:szCs w:val="24"/>
        </w:rPr>
        <w:t>(</w:t>
      </w:r>
      <w:proofErr w:type="spellStart"/>
      <w:r w:rsidR="004159EC" w:rsidRPr="00A97DB8">
        <w:rPr>
          <w:rFonts w:ascii="Times New Roman" w:hAnsi="Times New Roman" w:cs="Times New Roman"/>
          <w:sz w:val="24"/>
          <w:szCs w:val="24"/>
        </w:rPr>
        <w:t>Po</w:t>
      </w:r>
      <w:r w:rsidR="00B02400">
        <w:rPr>
          <w:rFonts w:ascii="Times New Roman" w:hAnsi="Times New Roman" w:cs="Times New Roman"/>
          <w:sz w:val="24"/>
          <w:szCs w:val="24"/>
        </w:rPr>
        <w:t>merol</w:t>
      </w:r>
      <w:proofErr w:type="spellEnd"/>
      <w:r w:rsidR="00B02400">
        <w:rPr>
          <w:rFonts w:ascii="Times New Roman" w:hAnsi="Times New Roman" w:cs="Times New Roman"/>
          <w:sz w:val="24"/>
          <w:szCs w:val="24"/>
        </w:rPr>
        <w:t xml:space="preserve">, </w:t>
      </w:r>
      <w:proofErr w:type="spellStart"/>
      <w:r w:rsidR="004159EC" w:rsidRPr="00A97DB8">
        <w:rPr>
          <w:rFonts w:ascii="Times New Roman" w:hAnsi="Times New Roman" w:cs="Times New Roman"/>
          <w:sz w:val="24"/>
          <w:szCs w:val="24"/>
        </w:rPr>
        <w:t>E</w:t>
      </w:r>
      <w:r w:rsidR="00B02400">
        <w:rPr>
          <w:rFonts w:ascii="Times New Roman" w:hAnsi="Times New Roman" w:cs="Times New Roman"/>
          <w:sz w:val="24"/>
          <w:szCs w:val="24"/>
        </w:rPr>
        <w:t>pelboin</w:t>
      </w:r>
      <w:proofErr w:type="spellEnd"/>
      <w:r w:rsidR="00B02400">
        <w:rPr>
          <w:rFonts w:ascii="Times New Roman" w:hAnsi="Times New Roman" w:cs="Times New Roman"/>
          <w:sz w:val="24"/>
          <w:szCs w:val="24"/>
        </w:rPr>
        <w:t xml:space="preserve"> &amp; </w:t>
      </w:r>
      <w:proofErr w:type="spellStart"/>
      <w:r w:rsidR="004159EC" w:rsidRPr="00A97DB8">
        <w:rPr>
          <w:rFonts w:ascii="Times New Roman" w:hAnsi="Times New Roman" w:cs="Times New Roman"/>
          <w:sz w:val="24"/>
          <w:szCs w:val="24"/>
        </w:rPr>
        <w:t>T</w:t>
      </w:r>
      <w:r w:rsidR="00B02400">
        <w:rPr>
          <w:rFonts w:ascii="Times New Roman" w:hAnsi="Times New Roman" w:cs="Times New Roman"/>
          <w:sz w:val="24"/>
          <w:szCs w:val="24"/>
        </w:rPr>
        <w:t>houry</w:t>
      </w:r>
      <w:proofErr w:type="spellEnd"/>
      <w:r w:rsidR="00B02400">
        <w:rPr>
          <w:rFonts w:ascii="Times New Roman" w:hAnsi="Times New Roman" w:cs="Times New Roman"/>
          <w:sz w:val="24"/>
          <w:szCs w:val="24"/>
        </w:rPr>
        <w:t>,</w:t>
      </w:r>
      <w:r w:rsidR="004159EC" w:rsidRPr="00A97DB8">
        <w:rPr>
          <w:rFonts w:ascii="Times New Roman" w:hAnsi="Times New Roman" w:cs="Times New Roman"/>
          <w:sz w:val="24"/>
          <w:szCs w:val="24"/>
        </w:rPr>
        <w:t xml:space="preserve"> 2015</w:t>
      </w:r>
      <w:r w:rsidR="004159EC">
        <w:rPr>
          <w:rFonts w:ascii="Times New Roman" w:hAnsi="Times New Roman" w:cs="Times New Roman"/>
          <w:sz w:val="24"/>
          <w:szCs w:val="24"/>
        </w:rPr>
        <w:t xml:space="preserve">, </w:t>
      </w:r>
      <w:r w:rsidR="00B376AD">
        <w:rPr>
          <w:rFonts w:ascii="Times New Roman" w:hAnsi="Times New Roman" w:cs="Times New Roman"/>
          <w:sz w:val="24"/>
          <w:szCs w:val="24"/>
        </w:rPr>
        <w:t>s</w:t>
      </w:r>
      <w:r w:rsidR="004159EC">
        <w:rPr>
          <w:rFonts w:ascii="Times New Roman" w:hAnsi="Times New Roman" w:cs="Times New Roman"/>
          <w:sz w:val="24"/>
          <w:szCs w:val="24"/>
        </w:rPr>
        <w:t>. 10-17</w:t>
      </w:r>
      <w:r w:rsidR="00203C8B">
        <w:rPr>
          <w:rFonts w:ascii="Times New Roman" w:hAnsi="Times New Roman" w:cs="Times New Roman"/>
          <w:sz w:val="24"/>
          <w:szCs w:val="24"/>
        </w:rPr>
        <w:t>)</w:t>
      </w:r>
      <w:r w:rsidR="004159EC">
        <w:rPr>
          <w:rFonts w:ascii="Times New Roman" w:hAnsi="Times New Roman" w:cs="Times New Roman"/>
          <w:sz w:val="24"/>
          <w:szCs w:val="24"/>
        </w:rPr>
        <w:t>.</w:t>
      </w:r>
    </w:p>
    <w:p w:rsidR="00A16B82" w:rsidRDefault="00A16B82" w:rsidP="00C56B51">
      <w:pPr>
        <w:spacing w:after="0" w:line="360" w:lineRule="auto"/>
        <w:ind w:firstLine="709"/>
        <w:jc w:val="both"/>
        <w:rPr>
          <w:rFonts w:ascii="Times New Roman" w:hAnsi="Times New Roman" w:cs="Times New Roman"/>
          <w:sz w:val="24"/>
          <w:szCs w:val="24"/>
        </w:rPr>
      </w:pPr>
    </w:p>
    <w:p w:rsidR="00ED77A1" w:rsidRPr="00EE6A5A" w:rsidRDefault="00ED77A1" w:rsidP="00EE6A5A">
      <w:pPr>
        <w:pStyle w:val="Akapitzlist"/>
        <w:numPr>
          <w:ilvl w:val="0"/>
          <w:numId w:val="10"/>
        </w:numPr>
        <w:spacing w:after="0" w:line="360" w:lineRule="auto"/>
        <w:jc w:val="both"/>
        <w:rPr>
          <w:rFonts w:ascii="Times New Roman" w:hAnsi="Times New Roman" w:cs="Times New Roman"/>
          <w:b/>
          <w:sz w:val="24"/>
          <w:szCs w:val="24"/>
        </w:rPr>
      </w:pPr>
      <w:r w:rsidRPr="00EE6A5A">
        <w:rPr>
          <w:rFonts w:ascii="Times New Roman" w:hAnsi="Times New Roman" w:cs="Times New Roman"/>
          <w:b/>
          <w:sz w:val="24"/>
          <w:szCs w:val="24"/>
        </w:rPr>
        <w:t xml:space="preserve">Charakterystyka </w:t>
      </w:r>
      <w:r w:rsidR="00602199">
        <w:rPr>
          <w:rFonts w:ascii="Times New Roman" w:hAnsi="Times New Roman" w:cs="Times New Roman"/>
          <w:b/>
          <w:sz w:val="24"/>
          <w:szCs w:val="24"/>
        </w:rPr>
        <w:t xml:space="preserve">wykładów </w:t>
      </w:r>
      <w:proofErr w:type="spellStart"/>
      <w:r w:rsidRPr="00EE6A5A">
        <w:rPr>
          <w:rFonts w:ascii="Times New Roman" w:hAnsi="Times New Roman" w:cs="Times New Roman"/>
          <w:b/>
          <w:sz w:val="24"/>
          <w:szCs w:val="24"/>
        </w:rPr>
        <w:t>MOOCs</w:t>
      </w:r>
      <w:proofErr w:type="spellEnd"/>
    </w:p>
    <w:p w:rsidR="005608F2" w:rsidRPr="00D145BA" w:rsidRDefault="00211A8E" w:rsidP="00C56B51">
      <w:pPr>
        <w:spacing w:after="0" w:line="360" w:lineRule="auto"/>
        <w:ind w:firstLine="709"/>
        <w:jc w:val="both"/>
        <w:rPr>
          <w:rFonts w:ascii="Times New Roman" w:hAnsi="Times New Roman" w:cs="Times New Roman"/>
          <w:sz w:val="24"/>
          <w:szCs w:val="24"/>
        </w:rPr>
      </w:pPr>
      <w:r w:rsidRPr="00D145BA">
        <w:rPr>
          <w:rFonts w:ascii="Times New Roman" w:hAnsi="Times New Roman" w:cs="Times New Roman"/>
          <w:sz w:val="24"/>
          <w:szCs w:val="24"/>
        </w:rPr>
        <w:t xml:space="preserve">Głównym celem wykładów </w:t>
      </w:r>
      <w:proofErr w:type="spellStart"/>
      <w:r w:rsidRPr="00D145BA">
        <w:rPr>
          <w:rFonts w:ascii="Times New Roman" w:hAnsi="Times New Roman" w:cs="Times New Roman"/>
          <w:sz w:val="24"/>
          <w:szCs w:val="24"/>
        </w:rPr>
        <w:t>MOOCs</w:t>
      </w:r>
      <w:proofErr w:type="spellEnd"/>
      <w:r w:rsidRPr="00D145BA">
        <w:rPr>
          <w:rFonts w:ascii="Times New Roman" w:hAnsi="Times New Roman" w:cs="Times New Roman"/>
          <w:sz w:val="24"/>
          <w:szCs w:val="24"/>
        </w:rPr>
        <w:t xml:space="preserve"> jest zaoferowanie możliwości studiowania wszystkim, którzy chcą poszerzyć swoją wiedzę w formie samokształcenia. </w:t>
      </w:r>
      <w:r w:rsidR="00890C19" w:rsidRPr="00D145BA">
        <w:rPr>
          <w:rFonts w:ascii="Times New Roman" w:hAnsi="Times New Roman" w:cs="Times New Roman"/>
          <w:sz w:val="24"/>
          <w:szCs w:val="24"/>
        </w:rPr>
        <w:t xml:space="preserve">Liderem w tym zakresie </w:t>
      </w:r>
      <w:r w:rsidR="00CF1145" w:rsidRPr="00D145BA">
        <w:rPr>
          <w:rFonts w:ascii="Times New Roman" w:hAnsi="Times New Roman" w:cs="Times New Roman"/>
          <w:sz w:val="24"/>
          <w:szCs w:val="24"/>
        </w:rPr>
        <w:t xml:space="preserve">pozostają </w:t>
      </w:r>
      <w:r w:rsidR="00890C19" w:rsidRPr="00D145BA">
        <w:rPr>
          <w:rFonts w:ascii="Times New Roman" w:hAnsi="Times New Roman" w:cs="Times New Roman"/>
          <w:sz w:val="24"/>
          <w:szCs w:val="24"/>
        </w:rPr>
        <w:t xml:space="preserve">amerykańskie uczelnie: </w:t>
      </w:r>
      <w:r w:rsidR="000943B8" w:rsidRPr="00D145BA">
        <w:rPr>
          <w:rFonts w:ascii="Times New Roman" w:hAnsi="Times New Roman" w:cs="Times New Roman"/>
          <w:sz w:val="24"/>
          <w:szCs w:val="24"/>
        </w:rPr>
        <w:t xml:space="preserve">Instytut Technologiczny </w:t>
      </w:r>
      <w:r w:rsidR="00890C19" w:rsidRPr="00D145BA">
        <w:rPr>
          <w:rFonts w:ascii="Times New Roman" w:hAnsi="Times New Roman" w:cs="Times New Roman"/>
          <w:sz w:val="24"/>
          <w:szCs w:val="24"/>
        </w:rPr>
        <w:t>Massachuset</w:t>
      </w:r>
      <w:r w:rsidR="003D5D94">
        <w:rPr>
          <w:rFonts w:ascii="Times New Roman" w:hAnsi="Times New Roman" w:cs="Times New Roman"/>
          <w:sz w:val="24"/>
          <w:szCs w:val="24"/>
        </w:rPr>
        <w:t>t</w:t>
      </w:r>
      <w:r w:rsidR="00890C19" w:rsidRPr="00D145BA">
        <w:rPr>
          <w:rFonts w:ascii="Times New Roman" w:hAnsi="Times New Roman" w:cs="Times New Roman"/>
          <w:sz w:val="24"/>
          <w:szCs w:val="24"/>
        </w:rPr>
        <w:t>s (MIT)</w:t>
      </w:r>
      <w:r w:rsidR="007F091A" w:rsidRPr="00D145BA">
        <w:rPr>
          <w:rFonts w:ascii="Times New Roman" w:hAnsi="Times New Roman" w:cs="Times New Roman"/>
          <w:sz w:val="24"/>
          <w:szCs w:val="24"/>
        </w:rPr>
        <w:t xml:space="preserve">, </w:t>
      </w:r>
      <w:r w:rsidR="00923F64" w:rsidRPr="00D145BA">
        <w:rPr>
          <w:rFonts w:ascii="Times New Roman" w:hAnsi="Times New Roman" w:cs="Times New Roman"/>
          <w:sz w:val="24"/>
          <w:szCs w:val="24"/>
        </w:rPr>
        <w:t xml:space="preserve">Uniwersytet </w:t>
      </w:r>
      <w:r w:rsidR="00890C19" w:rsidRPr="00D145BA">
        <w:rPr>
          <w:rFonts w:ascii="Times New Roman" w:hAnsi="Times New Roman" w:cs="Times New Roman"/>
          <w:sz w:val="24"/>
          <w:szCs w:val="24"/>
        </w:rPr>
        <w:t>Harvard</w:t>
      </w:r>
      <w:r w:rsidR="00923F64" w:rsidRPr="00D145BA">
        <w:rPr>
          <w:rFonts w:ascii="Times New Roman" w:hAnsi="Times New Roman" w:cs="Times New Roman"/>
          <w:sz w:val="24"/>
          <w:szCs w:val="24"/>
        </w:rPr>
        <w:t>a,</w:t>
      </w:r>
      <w:r w:rsidR="007F091A" w:rsidRPr="00D145BA">
        <w:rPr>
          <w:rFonts w:ascii="Times New Roman" w:hAnsi="Times New Roman" w:cs="Times New Roman"/>
          <w:sz w:val="24"/>
          <w:szCs w:val="24"/>
        </w:rPr>
        <w:t xml:space="preserve"> </w:t>
      </w:r>
      <w:r w:rsidR="00923F64" w:rsidRPr="00D145BA">
        <w:rPr>
          <w:rFonts w:ascii="Times New Roman" w:hAnsi="Times New Roman" w:cs="Times New Roman"/>
          <w:sz w:val="24"/>
          <w:szCs w:val="24"/>
        </w:rPr>
        <w:t>U</w:t>
      </w:r>
      <w:r w:rsidR="007F091A" w:rsidRPr="00D145BA">
        <w:rPr>
          <w:rFonts w:ascii="Times New Roman" w:hAnsi="Times New Roman" w:cs="Times New Roman"/>
          <w:sz w:val="24"/>
          <w:szCs w:val="24"/>
        </w:rPr>
        <w:t xml:space="preserve">niwersytet </w:t>
      </w:r>
      <w:r w:rsidR="000943B8" w:rsidRPr="00D145BA">
        <w:rPr>
          <w:rFonts w:ascii="Times New Roman" w:hAnsi="Times New Roman" w:cs="Times New Roman"/>
          <w:sz w:val="24"/>
          <w:szCs w:val="24"/>
        </w:rPr>
        <w:t>Stanford</w:t>
      </w:r>
      <w:r w:rsidR="00C56B51">
        <w:rPr>
          <w:rFonts w:ascii="Times New Roman" w:hAnsi="Times New Roman" w:cs="Times New Roman"/>
          <w:sz w:val="24"/>
          <w:szCs w:val="24"/>
        </w:rPr>
        <w:t>a</w:t>
      </w:r>
      <w:r w:rsidR="000943B8" w:rsidRPr="00D145BA">
        <w:rPr>
          <w:rFonts w:ascii="Times New Roman" w:hAnsi="Times New Roman" w:cs="Times New Roman"/>
          <w:sz w:val="24"/>
          <w:szCs w:val="24"/>
        </w:rPr>
        <w:t>, Uniwersytet Pensyl</w:t>
      </w:r>
      <w:r w:rsidR="003D5D94">
        <w:rPr>
          <w:rFonts w:ascii="Times New Roman" w:hAnsi="Times New Roman" w:cs="Times New Roman"/>
          <w:sz w:val="24"/>
          <w:szCs w:val="24"/>
        </w:rPr>
        <w:t>w</w:t>
      </w:r>
      <w:r w:rsidR="000943B8" w:rsidRPr="00D145BA">
        <w:rPr>
          <w:rFonts w:ascii="Times New Roman" w:hAnsi="Times New Roman" w:cs="Times New Roman"/>
          <w:sz w:val="24"/>
          <w:szCs w:val="24"/>
        </w:rPr>
        <w:t>ani</w:t>
      </w:r>
      <w:r w:rsidR="00FF2762">
        <w:rPr>
          <w:rFonts w:ascii="Times New Roman" w:hAnsi="Times New Roman" w:cs="Times New Roman"/>
          <w:sz w:val="24"/>
          <w:szCs w:val="24"/>
        </w:rPr>
        <w:t>i</w:t>
      </w:r>
      <w:r w:rsidR="000943B8" w:rsidRPr="00D145BA">
        <w:rPr>
          <w:rFonts w:ascii="Times New Roman" w:hAnsi="Times New Roman" w:cs="Times New Roman"/>
          <w:sz w:val="24"/>
          <w:szCs w:val="24"/>
        </w:rPr>
        <w:t>.</w:t>
      </w:r>
      <w:r w:rsidR="005608F2" w:rsidRPr="00D145BA">
        <w:rPr>
          <w:rFonts w:ascii="Times New Roman" w:hAnsi="Times New Roman" w:cs="Times New Roman"/>
          <w:sz w:val="24"/>
          <w:szCs w:val="24"/>
        </w:rPr>
        <w:t xml:space="preserve"> Na </w:t>
      </w:r>
      <w:r w:rsidR="00CF1145" w:rsidRPr="00D145BA">
        <w:rPr>
          <w:rFonts w:ascii="Times New Roman" w:hAnsi="Times New Roman" w:cs="Times New Roman"/>
          <w:sz w:val="24"/>
          <w:szCs w:val="24"/>
        </w:rPr>
        <w:t>r</w:t>
      </w:r>
      <w:r w:rsidR="00FC25BF" w:rsidRPr="00D145BA">
        <w:rPr>
          <w:rFonts w:ascii="Times New Roman" w:hAnsi="Times New Roman" w:cs="Times New Roman"/>
          <w:sz w:val="24"/>
          <w:szCs w:val="24"/>
        </w:rPr>
        <w:t>ys. 1</w:t>
      </w:r>
      <w:r w:rsidR="005608F2" w:rsidRPr="00D145BA">
        <w:rPr>
          <w:rFonts w:ascii="Times New Roman" w:hAnsi="Times New Roman" w:cs="Times New Roman"/>
          <w:sz w:val="24"/>
          <w:szCs w:val="24"/>
        </w:rPr>
        <w:t xml:space="preserve"> przedstawiono liczbę aktualnie odbywających się </w:t>
      </w:r>
      <w:r w:rsidR="00CF1145" w:rsidRPr="00D145BA">
        <w:rPr>
          <w:rFonts w:ascii="Times New Roman" w:hAnsi="Times New Roman" w:cs="Times New Roman"/>
          <w:sz w:val="24"/>
          <w:szCs w:val="24"/>
        </w:rPr>
        <w:t xml:space="preserve">w </w:t>
      </w:r>
      <w:r w:rsidR="00AD778E" w:rsidRPr="00D145BA">
        <w:rPr>
          <w:rFonts w:ascii="Times New Roman" w:hAnsi="Times New Roman" w:cs="Times New Roman"/>
          <w:sz w:val="24"/>
          <w:szCs w:val="24"/>
        </w:rPr>
        <w:t xml:space="preserve">wymienionych </w:t>
      </w:r>
      <w:r w:rsidR="00CF1145" w:rsidRPr="00D145BA">
        <w:rPr>
          <w:rFonts w:ascii="Times New Roman" w:hAnsi="Times New Roman" w:cs="Times New Roman"/>
          <w:sz w:val="24"/>
          <w:szCs w:val="24"/>
        </w:rPr>
        <w:t>uniwersytetach w</w:t>
      </w:r>
      <w:r w:rsidR="001860ED">
        <w:rPr>
          <w:rFonts w:ascii="Times New Roman" w:hAnsi="Times New Roman" w:cs="Times New Roman"/>
          <w:sz w:val="24"/>
          <w:szCs w:val="24"/>
        </w:rPr>
        <w:t> </w:t>
      </w:r>
      <w:r w:rsidR="00CF1145" w:rsidRPr="00D145BA">
        <w:rPr>
          <w:rFonts w:ascii="Times New Roman" w:hAnsi="Times New Roman" w:cs="Times New Roman"/>
          <w:sz w:val="24"/>
          <w:szCs w:val="24"/>
        </w:rPr>
        <w:t>semestrze zimowym 2015/2016 wykładów.</w:t>
      </w:r>
      <w:r w:rsidR="005608F2" w:rsidRPr="00D145BA">
        <w:rPr>
          <w:rFonts w:ascii="Times New Roman" w:hAnsi="Times New Roman" w:cs="Times New Roman"/>
          <w:sz w:val="24"/>
          <w:szCs w:val="24"/>
        </w:rPr>
        <w:t xml:space="preserve"> </w:t>
      </w:r>
      <w:r w:rsidR="00CF1145" w:rsidRPr="00D145BA">
        <w:rPr>
          <w:rFonts w:ascii="Times New Roman" w:hAnsi="Times New Roman" w:cs="Times New Roman"/>
          <w:sz w:val="24"/>
          <w:szCs w:val="24"/>
        </w:rPr>
        <w:t xml:space="preserve">Oferta wykładów </w:t>
      </w:r>
      <w:r w:rsidR="00B76078" w:rsidRPr="00D145BA">
        <w:rPr>
          <w:rFonts w:ascii="Times New Roman" w:hAnsi="Times New Roman" w:cs="Times New Roman"/>
          <w:sz w:val="24"/>
          <w:szCs w:val="24"/>
        </w:rPr>
        <w:t xml:space="preserve">jest bardzo szeroka. </w:t>
      </w:r>
      <w:r w:rsidR="00AD778E" w:rsidRPr="00D145BA">
        <w:rPr>
          <w:rFonts w:ascii="Times New Roman" w:hAnsi="Times New Roman" w:cs="Times New Roman"/>
          <w:sz w:val="24"/>
          <w:szCs w:val="24"/>
        </w:rPr>
        <w:t>W</w:t>
      </w:r>
      <w:r w:rsidR="001860ED">
        <w:rPr>
          <w:rFonts w:ascii="Times New Roman" w:hAnsi="Times New Roman" w:cs="Times New Roman"/>
          <w:sz w:val="24"/>
          <w:szCs w:val="24"/>
        </w:rPr>
        <w:t> </w:t>
      </w:r>
      <w:r w:rsidR="00AD778E" w:rsidRPr="00D145BA">
        <w:rPr>
          <w:rFonts w:ascii="Times New Roman" w:hAnsi="Times New Roman" w:cs="Times New Roman"/>
          <w:sz w:val="24"/>
          <w:szCs w:val="24"/>
        </w:rPr>
        <w:t>wybranych uniwersytetach d</w:t>
      </w:r>
      <w:r w:rsidR="005608F2" w:rsidRPr="00D145BA">
        <w:rPr>
          <w:rFonts w:ascii="Times New Roman" w:hAnsi="Times New Roman" w:cs="Times New Roman"/>
          <w:sz w:val="24"/>
          <w:szCs w:val="24"/>
        </w:rPr>
        <w:t xml:space="preserve">ominują </w:t>
      </w:r>
      <w:r w:rsidR="00CF1145" w:rsidRPr="00D145BA">
        <w:rPr>
          <w:rFonts w:ascii="Times New Roman" w:hAnsi="Times New Roman" w:cs="Times New Roman"/>
          <w:sz w:val="24"/>
          <w:szCs w:val="24"/>
        </w:rPr>
        <w:t xml:space="preserve">wykłady z </w:t>
      </w:r>
      <w:r w:rsidR="005608F2" w:rsidRPr="00D145BA">
        <w:rPr>
          <w:rFonts w:ascii="Times New Roman" w:hAnsi="Times New Roman" w:cs="Times New Roman"/>
          <w:sz w:val="24"/>
          <w:szCs w:val="24"/>
        </w:rPr>
        <w:t>następując</w:t>
      </w:r>
      <w:r w:rsidR="00CF1145" w:rsidRPr="00D145BA">
        <w:rPr>
          <w:rFonts w:ascii="Times New Roman" w:hAnsi="Times New Roman" w:cs="Times New Roman"/>
          <w:sz w:val="24"/>
          <w:szCs w:val="24"/>
        </w:rPr>
        <w:t>ych dziedzin i dyscyplin naukowych</w:t>
      </w:r>
      <w:r w:rsidR="00C56B51">
        <w:rPr>
          <w:rFonts w:ascii="Times New Roman" w:hAnsi="Times New Roman" w:cs="Times New Roman"/>
          <w:sz w:val="24"/>
          <w:szCs w:val="24"/>
        </w:rPr>
        <w:t xml:space="preserve"> (</w:t>
      </w:r>
      <w:r w:rsidR="007F66DB" w:rsidRPr="00D145BA">
        <w:rPr>
          <w:rFonts w:ascii="Times New Roman" w:hAnsi="Times New Roman" w:cs="Times New Roman"/>
          <w:sz w:val="24"/>
          <w:szCs w:val="24"/>
        </w:rPr>
        <w:t>podawan</w:t>
      </w:r>
      <w:r w:rsidR="00C56B51">
        <w:rPr>
          <w:rFonts w:ascii="Times New Roman" w:hAnsi="Times New Roman" w:cs="Times New Roman"/>
          <w:sz w:val="24"/>
          <w:szCs w:val="24"/>
        </w:rPr>
        <w:t>e</w:t>
      </w:r>
      <w:r w:rsidR="007F66DB" w:rsidRPr="00D145BA">
        <w:rPr>
          <w:rFonts w:ascii="Times New Roman" w:hAnsi="Times New Roman" w:cs="Times New Roman"/>
          <w:sz w:val="24"/>
          <w:szCs w:val="24"/>
        </w:rPr>
        <w:t xml:space="preserve"> zgodnie z klasyfikacją przyjętą </w:t>
      </w:r>
      <w:r w:rsidR="00C56B51">
        <w:rPr>
          <w:rFonts w:ascii="Times New Roman" w:hAnsi="Times New Roman" w:cs="Times New Roman"/>
          <w:sz w:val="24"/>
          <w:szCs w:val="24"/>
        </w:rPr>
        <w:t>na</w:t>
      </w:r>
      <w:r w:rsidR="007F66DB" w:rsidRPr="00D145BA">
        <w:rPr>
          <w:rFonts w:ascii="Times New Roman" w:hAnsi="Times New Roman" w:cs="Times New Roman"/>
          <w:sz w:val="24"/>
          <w:szCs w:val="24"/>
        </w:rPr>
        <w:t xml:space="preserve"> platform</w:t>
      </w:r>
      <w:r w:rsidR="00C56B51">
        <w:rPr>
          <w:rFonts w:ascii="Times New Roman" w:hAnsi="Times New Roman" w:cs="Times New Roman"/>
          <w:sz w:val="24"/>
          <w:szCs w:val="24"/>
        </w:rPr>
        <w:t>ach</w:t>
      </w:r>
      <w:r w:rsidR="007F66DB" w:rsidRPr="00D145BA">
        <w:rPr>
          <w:rFonts w:ascii="Times New Roman" w:hAnsi="Times New Roman" w:cs="Times New Roman"/>
          <w:sz w:val="24"/>
          <w:szCs w:val="24"/>
        </w:rPr>
        <w:t xml:space="preserve"> szkoleniow</w:t>
      </w:r>
      <w:r w:rsidR="00C56B51">
        <w:rPr>
          <w:rFonts w:ascii="Times New Roman" w:hAnsi="Times New Roman" w:cs="Times New Roman"/>
          <w:sz w:val="24"/>
          <w:szCs w:val="24"/>
        </w:rPr>
        <w:t>ych)</w:t>
      </w:r>
      <w:r w:rsidR="005608F2" w:rsidRPr="00D145BA">
        <w:rPr>
          <w:rFonts w:ascii="Times New Roman" w:hAnsi="Times New Roman" w:cs="Times New Roman"/>
          <w:sz w:val="24"/>
          <w:szCs w:val="24"/>
        </w:rPr>
        <w:t>:</w:t>
      </w:r>
    </w:p>
    <w:p w:rsidR="005608F2" w:rsidRPr="00D145BA" w:rsidRDefault="00317BAA" w:rsidP="00C1716B">
      <w:pPr>
        <w:pStyle w:val="Akapitzlist"/>
        <w:numPr>
          <w:ilvl w:val="0"/>
          <w:numId w:val="1"/>
        </w:numPr>
        <w:spacing w:after="0" w:line="360" w:lineRule="auto"/>
        <w:jc w:val="both"/>
        <w:rPr>
          <w:rFonts w:ascii="Times New Roman" w:hAnsi="Times New Roman" w:cs="Times New Roman"/>
          <w:sz w:val="24"/>
          <w:szCs w:val="24"/>
        </w:rPr>
      </w:pPr>
      <w:r w:rsidRPr="00D145BA">
        <w:rPr>
          <w:rFonts w:ascii="Times New Roman" w:hAnsi="Times New Roman" w:cs="Times New Roman"/>
          <w:sz w:val="24"/>
          <w:szCs w:val="24"/>
        </w:rPr>
        <w:t>Biznes</w:t>
      </w:r>
      <w:r w:rsidR="003F0DAC" w:rsidRPr="00D145BA">
        <w:rPr>
          <w:rFonts w:ascii="Times New Roman" w:hAnsi="Times New Roman" w:cs="Times New Roman"/>
          <w:sz w:val="24"/>
          <w:szCs w:val="24"/>
        </w:rPr>
        <w:t xml:space="preserve"> i </w:t>
      </w:r>
      <w:r w:rsidR="007F66DB" w:rsidRPr="00D145BA">
        <w:rPr>
          <w:rFonts w:ascii="Times New Roman" w:hAnsi="Times New Roman" w:cs="Times New Roman"/>
          <w:sz w:val="24"/>
          <w:szCs w:val="24"/>
        </w:rPr>
        <w:t>z</w:t>
      </w:r>
      <w:r w:rsidRPr="00D145BA">
        <w:rPr>
          <w:rFonts w:ascii="Times New Roman" w:hAnsi="Times New Roman" w:cs="Times New Roman"/>
          <w:sz w:val="24"/>
          <w:szCs w:val="24"/>
        </w:rPr>
        <w:t>arządzanie</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Z</w:t>
      </w:r>
      <w:r w:rsidRPr="00D145BA">
        <w:rPr>
          <w:rFonts w:ascii="Times New Roman" w:hAnsi="Times New Roman" w:cs="Times New Roman"/>
          <w:sz w:val="24"/>
          <w:szCs w:val="24"/>
        </w:rPr>
        <w:t>arządzanie</w:t>
      </w:r>
      <w:r w:rsidR="003F0DAC" w:rsidRPr="00D145BA">
        <w:rPr>
          <w:rFonts w:ascii="Times New Roman" w:hAnsi="Times New Roman" w:cs="Times New Roman"/>
          <w:sz w:val="24"/>
          <w:szCs w:val="24"/>
        </w:rPr>
        <w:t xml:space="preserve"> i </w:t>
      </w:r>
      <w:r w:rsidRPr="00D145BA">
        <w:rPr>
          <w:rFonts w:ascii="Times New Roman" w:hAnsi="Times New Roman" w:cs="Times New Roman"/>
          <w:sz w:val="24"/>
          <w:szCs w:val="24"/>
        </w:rPr>
        <w:t>przywództwo</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F</w:t>
      </w:r>
      <w:r w:rsidRPr="00D145BA">
        <w:rPr>
          <w:rFonts w:ascii="Times New Roman" w:hAnsi="Times New Roman" w:cs="Times New Roman"/>
          <w:sz w:val="24"/>
          <w:szCs w:val="24"/>
        </w:rPr>
        <w:t>inanse</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P</w:t>
      </w:r>
      <w:r w:rsidRPr="00D145BA">
        <w:rPr>
          <w:rFonts w:ascii="Times New Roman" w:hAnsi="Times New Roman" w:cs="Times New Roman"/>
          <w:sz w:val="24"/>
          <w:szCs w:val="24"/>
        </w:rPr>
        <w:t>rzedsiębiorczość</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R</w:t>
      </w:r>
      <w:r w:rsidRPr="00D145BA">
        <w:rPr>
          <w:rFonts w:ascii="Times New Roman" w:hAnsi="Times New Roman" w:cs="Times New Roman"/>
          <w:sz w:val="24"/>
          <w:szCs w:val="24"/>
        </w:rPr>
        <w:t>ozwój biznesu</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R</w:t>
      </w:r>
      <w:r w:rsidRPr="00D145BA">
        <w:rPr>
          <w:rFonts w:ascii="Times New Roman" w:hAnsi="Times New Roman" w:cs="Times New Roman"/>
          <w:sz w:val="24"/>
          <w:szCs w:val="24"/>
        </w:rPr>
        <w:t xml:space="preserve">ozwój </w:t>
      </w:r>
      <w:r w:rsidR="00AD778E" w:rsidRPr="00D145BA">
        <w:rPr>
          <w:rFonts w:ascii="Times New Roman" w:hAnsi="Times New Roman" w:cs="Times New Roman"/>
          <w:sz w:val="24"/>
          <w:szCs w:val="24"/>
        </w:rPr>
        <w:t>zawodowy</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M</w:t>
      </w:r>
      <w:r w:rsidRPr="00D145BA">
        <w:rPr>
          <w:rFonts w:ascii="Times New Roman" w:hAnsi="Times New Roman" w:cs="Times New Roman"/>
          <w:sz w:val="24"/>
          <w:szCs w:val="24"/>
        </w:rPr>
        <w:t>arketing</w:t>
      </w:r>
      <w:r w:rsidR="005608F2" w:rsidRPr="00D145BA">
        <w:rPr>
          <w:rFonts w:ascii="Times New Roman" w:hAnsi="Times New Roman" w:cs="Times New Roman"/>
          <w:sz w:val="24"/>
          <w:szCs w:val="24"/>
        </w:rPr>
        <w:t xml:space="preserve">), </w:t>
      </w:r>
    </w:p>
    <w:p w:rsidR="005608F2" w:rsidRPr="00D145BA" w:rsidRDefault="00317BAA" w:rsidP="00C1716B">
      <w:pPr>
        <w:pStyle w:val="Akapitzlist"/>
        <w:numPr>
          <w:ilvl w:val="0"/>
          <w:numId w:val="1"/>
        </w:numPr>
        <w:spacing w:after="0" w:line="360" w:lineRule="auto"/>
        <w:jc w:val="both"/>
        <w:rPr>
          <w:rFonts w:ascii="Times New Roman" w:hAnsi="Times New Roman" w:cs="Times New Roman"/>
          <w:sz w:val="24"/>
          <w:szCs w:val="24"/>
        </w:rPr>
      </w:pPr>
      <w:r w:rsidRPr="00D145BA">
        <w:rPr>
          <w:rFonts w:ascii="Times New Roman" w:hAnsi="Times New Roman" w:cs="Times New Roman"/>
          <w:sz w:val="24"/>
          <w:szCs w:val="24"/>
        </w:rPr>
        <w:t>Nauki ścisłe</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C</w:t>
      </w:r>
      <w:r w:rsidRPr="00D145BA">
        <w:rPr>
          <w:rFonts w:ascii="Times New Roman" w:hAnsi="Times New Roman" w:cs="Times New Roman"/>
          <w:sz w:val="24"/>
          <w:szCs w:val="24"/>
        </w:rPr>
        <w:t xml:space="preserve">hemia, </w:t>
      </w:r>
      <w:r w:rsidR="003F0DAC" w:rsidRPr="00D145BA">
        <w:rPr>
          <w:rFonts w:ascii="Times New Roman" w:hAnsi="Times New Roman" w:cs="Times New Roman"/>
          <w:sz w:val="24"/>
          <w:szCs w:val="24"/>
        </w:rPr>
        <w:t>F</w:t>
      </w:r>
      <w:r w:rsidRPr="00D145BA">
        <w:rPr>
          <w:rFonts w:ascii="Times New Roman" w:hAnsi="Times New Roman" w:cs="Times New Roman"/>
          <w:sz w:val="24"/>
          <w:szCs w:val="24"/>
        </w:rPr>
        <w:t xml:space="preserve">izyka, </w:t>
      </w:r>
      <w:r w:rsidR="003F0DAC" w:rsidRPr="00D145BA">
        <w:rPr>
          <w:rFonts w:ascii="Times New Roman" w:hAnsi="Times New Roman" w:cs="Times New Roman"/>
          <w:sz w:val="24"/>
          <w:szCs w:val="24"/>
        </w:rPr>
        <w:t>O</w:t>
      </w:r>
      <w:r w:rsidRPr="00D145BA">
        <w:rPr>
          <w:rFonts w:ascii="Times New Roman" w:hAnsi="Times New Roman" w:cs="Times New Roman"/>
          <w:sz w:val="24"/>
          <w:szCs w:val="24"/>
        </w:rPr>
        <w:t>chrona środowiska</w:t>
      </w:r>
      <w:r w:rsidR="005608F2" w:rsidRPr="00D145BA">
        <w:rPr>
          <w:rFonts w:ascii="Times New Roman" w:hAnsi="Times New Roman" w:cs="Times New Roman"/>
          <w:sz w:val="24"/>
          <w:szCs w:val="24"/>
        </w:rPr>
        <w:t xml:space="preserve">, </w:t>
      </w:r>
      <w:r w:rsidR="003F0DAC" w:rsidRPr="00D145BA">
        <w:rPr>
          <w:rFonts w:ascii="Times New Roman" w:hAnsi="Times New Roman" w:cs="Times New Roman"/>
          <w:sz w:val="24"/>
          <w:szCs w:val="24"/>
        </w:rPr>
        <w:t>A</w:t>
      </w:r>
      <w:r w:rsidRPr="00D145BA">
        <w:rPr>
          <w:rFonts w:ascii="Times New Roman" w:hAnsi="Times New Roman" w:cs="Times New Roman"/>
          <w:sz w:val="24"/>
          <w:szCs w:val="24"/>
        </w:rPr>
        <w:t xml:space="preserve">stronomia, </w:t>
      </w:r>
      <w:r w:rsidR="003F0DAC" w:rsidRPr="00D145BA">
        <w:rPr>
          <w:rFonts w:ascii="Times New Roman" w:hAnsi="Times New Roman" w:cs="Times New Roman"/>
          <w:sz w:val="24"/>
          <w:szCs w:val="24"/>
        </w:rPr>
        <w:t>B</w:t>
      </w:r>
      <w:r w:rsidRPr="00D145BA">
        <w:rPr>
          <w:rFonts w:ascii="Times New Roman" w:hAnsi="Times New Roman" w:cs="Times New Roman"/>
          <w:sz w:val="24"/>
          <w:szCs w:val="24"/>
        </w:rPr>
        <w:t>iologia</w:t>
      </w:r>
      <w:r w:rsidR="005608F2" w:rsidRPr="00D145BA">
        <w:rPr>
          <w:rFonts w:ascii="Times New Roman" w:hAnsi="Times New Roman" w:cs="Times New Roman"/>
          <w:sz w:val="24"/>
          <w:szCs w:val="24"/>
        </w:rPr>
        <w:t>),</w:t>
      </w:r>
    </w:p>
    <w:p w:rsidR="00FC25BF" w:rsidRDefault="000943B8" w:rsidP="00C1716B">
      <w:pPr>
        <w:pStyle w:val="Akapitzlist"/>
        <w:numPr>
          <w:ilvl w:val="0"/>
          <w:numId w:val="1"/>
        </w:numPr>
        <w:spacing w:after="0" w:line="360" w:lineRule="auto"/>
        <w:jc w:val="both"/>
        <w:rPr>
          <w:rFonts w:ascii="Times New Roman" w:hAnsi="Times New Roman" w:cs="Times New Roman"/>
          <w:sz w:val="24"/>
          <w:szCs w:val="24"/>
        </w:rPr>
      </w:pPr>
      <w:r w:rsidRPr="00D145BA">
        <w:rPr>
          <w:rFonts w:ascii="Times New Roman" w:hAnsi="Times New Roman" w:cs="Times New Roman"/>
          <w:sz w:val="24"/>
          <w:szCs w:val="24"/>
        </w:rPr>
        <w:t xml:space="preserve">Zdrowie i medycyna </w:t>
      </w:r>
      <w:r w:rsidR="005608F2" w:rsidRPr="00D145BA">
        <w:rPr>
          <w:rFonts w:ascii="Times New Roman" w:hAnsi="Times New Roman" w:cs="Times New Roman"/>
          <w:sz w:val="24"/>
          <w:szCs w:val="24"/>
        </w:rPr>
        <w:t>(</w:t>
      </w:r>
      <w:r w:rsidR="00AD778E" w:rsidRPr="00D145BA">
        <w:rPr>
          <w:rFonts w:ascii="Times New Roman" w:hAnsi="Times New Roman" w:cs="Times New Roman"/>
          <w:sz w:val="24"/>
          <w:szCs w:val="24"/>
        </w:rPr>
        <w:t xml:space="preserve">Odżywianie i </w:t>
      </w:r>
      <w:proofErr w:type="spellStart"/>
      <w:r w:rsidR="00AD778E" w:rsidRPr="00D145BA">
        <w:rPr>
          <w:rFonts w:ascii="Times New Roman" w:hAnsi="Times New Roman" w:cs="Times New Roman"/>
          <w:sz w:val="24"/>
          <w:szCs w:val="24"/>
        </w:rPr>
        <w:t>wellness</w:t>
      </w:r>
      <w:proofErr w:type="spellEnd"/>
      <w:r w:rsidR="00AD778E" w:rsidRPr="00D145BA">
        <w:rPr>
          <w:rFonts w:ascii="Times New Roman" w:hAnsi="Times New Roman" w:cs="Times New Roman"/>
          <w:sz w:val="24"/>
          <w:szCs w:val="24"/>
        </w:rPr>
        <w:t>, Choroby i zaburzenia, Zdrowie publiczne i globalne, Opieka zdrowotna i badania</w:t>
      </w:r>
      <w:r w:rsidR="005608F2" w:rsidRPr="00D145BA">
        <w:rPr>
          <w:rFonts w:ascii="Times New Roman" w:hAnsi="Times New Roman" w:cs="Times New Roman"/>
          <w:sz w:val="24"/>
          <w:szCs w:val="24"/>
        </w:rPr>
        <w:t xml:space="preserve">). </w:t>
      </w:r>
    </w:p>
    <w:p w:rsidR="002B7905" w:rsidRPr="00D145BA" w:rsidRDefault="002B7905" w:rsidP="002B7905">
      <w:pPr>
        <w:pStyle w:val="Akapitzlist"/>
        <w:spacing w:after="0" w:line="360" w:lineRule="auto"/>
        <w:jc w:val="both"/>
        <w:rPr>
          <w:rFonts w:ascii="Times New Roman" w:hAnsi="Times New Roman" w:cs="Times New Roman"/>
          <w:sz w:val="24"/>
          <w:szCs w:val="24"/>
        </w:rPr>
      </w:pPr>
    </w:p>
    <w:p w:rsidR="005608F2" w:rsidRDefault="00AD778E" w:rsidP="00CF1145">
      <w:pPr>
        <w:jc w:val="center"/>
        <w:rPr>
          <w:lang w:val="en-AU"/>
        </w:rPr>
      </w:pPr>
      <w:r>
        <w:rPr>
          <w:noProof/>
          <w:lang w:eastAsia="pl-PL"/>
        </w:rPr>
        <w:drawing>
          <wp:inline distT="0" distB="0" distL="0" distR="0" wp14:anchorId="73DF0B9B" wp14:editId="4ECD2189">
            <wp:extent cx="4572000" cy="2743200"/>
            <wp:effectExtent l="0" t="0" r="19050" b="1905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C25BF" w:rsidRPr="00DA3BF0" w:rsidRDefault="00277891" w:rsidP="00DA3BF0">
      <w:pPr>
        <w:spacing w:after="0" w:line="360" w:lineRule="auto"/>
        <w:jc w:val="both"/>
        <w:rPr>
          <w:rFonts w:ascii="Times New Roman" w:hAnsi="Times New Roman" w:cs="Times New Roman"/>
          <w:sz w:val="20"/>
          <w:szCs w:val="20"/>
        </w:rPr>
      </w:pPr>
      <w:r w:rsidRPr="00DA3BF0">
        <w:rPr>
          <w:rFonts w:ascii="Times New Roman" w:hAnsi="Times New Roman" w:cs="Times New Roman"/>
          <w:sz w:val="20"/>
          <w:szCs w:val="20"/>
        </w:rPr>
        <w:t xml:space="preserve">Rys. 1. </w:t>
      </w:r>
      <w:r w:rsidR="00322F31" w:rsidRPr="00DA3BF0">
        <w:rPr>
          <w:rFonts w:ascii="Times New Roman" w:hAnsi="Times New Roman" w:cs="Times New Roman"/>
          <w:sz w:val="20"/>
          <w:szCs w:val="20"/>
        </w:rPr>
        <w:t>Struktura wykładów</w:t>
      </w:r>
      <w:r w:rsidR="00CF1145" w:rsidRPr="00DA3BF0">
        <w:rPr>
          <w:rFonts w:ascii="Times New Roman" w:hAnsi="Times New Roman" w:cs="Times New Roman"/>
          <w:sz w:val="20"/>
          <w:szCs w:val="20"/>
        </w:rPr>
        <w:t xml:space="preserve"> </w:t>
      </w:r>
      <w:proofErr w:type="spellStart"/>
      <w:r w:rsidR="00CF1145" w:rsidRPr="00DA3BF0">
        <w:rPr>
          <w:rFonts w:ascii="Times New Roman" w:hAnsi="Times New Roman" w:cs="Times New Roman"/>
          <w:sz w:val="20"/>
          <w:szCs w:val="20"/>
        </w:rPr>
        <w:t>MOOCs</w:t>
      </w:r>
      <w:proofErr w:type="spellEnd"/>
      <w:r w:rsidR="00CF1145" w:rsidRPr="00DA3BF0">
        <w:rPr>
          <w:rFonts w:ascii="Times New Roman" w:hAnsi="Times New Roman" w:cs="Times New Roman"/>
          <w:sz w:val="20"/>
          <w:szCs w:val="20"/>
        </w:rPr>
        <w:t xml:space="preserve"> w semestrze zimowym 2015/2016</w:t>
      </w:r>
      <w:r w:rsidR="00322F31" w:rsidRPr="00DA3BF0">
        <w:rPr>
          <w:rFonts w:ascii="Times New Roman" w:hAnsi="Times New Roman" w:cs="Times New Roman"/>
          <w:sz w:val="20"/>
          <w:szCs w:val="20"/>
        </w:rPr>
        <w:t xml:space="preserve"> </w:t>
      </w:r>
      <w:r w:rsidR="007F66DB" w:rsidRPr="00DA3BF0">
        <w:rPr>
          <w:rFonts w:ascii="Times New Roman" w:hAnsi="Times New Roman" w:cs="Times New Roman"/>
          <w:sz w:val="20"/>
          <w:szCs w:val="20"/>
        </w:rPr>
        <w:t xml:space="preserve">na przykładzie </w:t>
      </w:r>
      <w:r w:rsidR="000114C4" w:rsidRPr="00DA3BF0">
        <w:rPr>
          <w:rFonts w:ascii="Times New Roman" w:hAnsi="Times New Roman" w:cs="Times New Roman"/>
          <w:sz w:val="20"/>
          <w:szCs w:val="20"/>
        </w:rPr>
        <w:t xml:space="preserve">czterech </w:t>
      </w:r>
      <w:r w:rsidR="00322F31" w:rsidRPr="00DA3BF0">
        <w:rPr>
          <w:rFonts w:ascii="Times New Roman" w:hAnsi="Times New Roman" w:cs="Times New Roman"/>
          <w:sz w:val="20"/>
          <w:szCs w:val="20"/>
        </w:rPr>
        <w:t>wybranych uczelni</w:t>
      </w:r>
      <w:r w:rsidR="00C56B51" w:rsidRPr="00DA3BF0">
        <w:rPr>
          <w:rFonts w:ascii="Times New Roman" w:hAnsi="Times New Roman" w:cs="Times New Roman"/>
          <w:sz w:val="20"/>
          <w:szCs w:val="20"/>
        </w:rPr>
        <w:t xml:space="preserve"> tj. Instytutu Technologicznego Massachuset</w:t>
      </w:r>
      <w:r w:rsidR="003D5D94">
        <w:rPr>
          <w:rFonts w:ascii="Times New Roman" w:hAnsi="Times New Roman" w:cs="Times New Roman"/>
          <w:sz w:val="20"/>
          <w:szCs w:val="20"/>
        </w:rPr>
        <w:t>t</w:t>
      </w:r>
      <w:r w:rsidR="00C56B51" w:rsidRPr="00DA3BF0">
        <w:rPr>
          <w:rFonts w:ascii="Times New Roman" w:hAnsi="Times New Roman" w:cs="Times New Roman"/>
          <w:sz w:val="20"/>
          <w:szCs w:val="20"/>
        </w:rPr>
        <w:t>s (MIT), Uniwersytetu Harvarda (Harvard), Uniwersytet Stanforda (Stanford), Uniwersytetu Pensyl</w:t>
      </w:r>
      <w:r w:rsidR="003D5D94">
        <w:rPr>
          <w:rFonts w:ascii="Times New Roman" w:hAnsi="Times New Roman" w:cs="Times New Roman"/>
          <w:sz w:val="20"/>
          <w:szCs w:val="20"/>
        </w:rPr>
        <w:t>w</w:t>
      </w:r>
      <w:r w:rsidR="00C56B51" w:rsidRPr="00DA3BF0">
        <w:rPr>
          <w:rFonts w:ascii="Times New Roman" w:hAnsi="Times New Roman" w:cs="Times New Roman"/>
          <w:sz w:val="20"/>
          <w:szCs w:val="20"/>
        </w:rPr>
        <w:t>ani</w:t>
      </w:r>
      <w:r w:rsidR="00FF2762" w:rsidRPr="00DA3BF0">
        <w:rPr>
          <w:rFonts w:ascii="Times New Roman" w:hAnsi="Times New Roman" w:cs="Times New Roman"/>
          <w:sz w:val="20"/>
          <w:szCs w:val="20"/>
        </w:rPr>
        <w:t>i</w:t>
      </w:r>
      <w:r w:rsidR="00C56B51" w:rsidRPr="00DA3BF0">
        <w:rPr>
          <w:rFonts w:ascii="Times New Roman" w:hAnsi="Times New Roman" w:cs="Times New Roman"/>
          <w:sz w:val="20"/>
          <w:szCs w:val="20"/>
        </w:rPr>
        <w:t xml:space="preserve"> (</w:t>
      </w:r>
      <w:proofErr w:type="spellStart"/>
      <w:r w:rsidR="00C56B51" w:rsidRPr="00DA3BF0">
        <w:rPr>
          <w:rFonts w:ascii="Times New Roman" w:hAnsi="Times New Roman" w:cs="Times New Roman"/>
          <w:sz w:val="20"/>
          <w:szCs w:val="20"/>
        </w:rPr>
        <w:t>Penn</w:t>
      </w:r>
      <w:proofErr w:type="spellEnd"/>
      <w:r w:rsidR="00C56B51" w:rsidRPr="00DA3BF0">
        <w:rPr>
          <w:rFonts w:ascii="Times New Roman" w:hAnsi="Times New Roman" w:cs="Times New Roman"/>
          <w:sz w:val="20"/>
          <w:szCs w:val="20"/>
        </w:rPr>
        <w:t>)</w:t>
      </w:r>
    </w:p>
    <w:p w:rsidR="00277891" w:rsidRPr="00DA3BF0" w:rsidRDefault="00277891" w:rsidP="00DA3BF0">
      <w:pPr>
        <w:spacing w:after="0" w:line="360" w:lineRule="auto"/>
        <w:jc w:val="both"/>
        <w:rPr>
          <w:rFonts w:ascii="Times New Roman" w:hAnsi="Times New Roman" w:cs="Times New Roman"/>
          <w:sz w:val="20"/>
          <w:szCs w:val="20"/>
        </w:rPr>
      </w:pPr>
      <w:r w:rsidRPr="00DA3BF0">
        <w:rPr>
          <w:rFonts w:ascii="Times New Roman" w:hAnsi="Times New Roman" w:cs="Times New Roman"/>
          <w:sz w:val="20"/>
          <w:szCs w:val="20"/>
        </w:rPr>
        <w:t xml:space="preserve">Źródło: </w:t>
      </w:r>
      <w:r w:rsidR="00E55C8C" w:rsidRPr="00DA3BF0">
        <w:rPr>
          <w:rFonts w:ascii="Times New Roman" w:hAnsi="Times New Roman" w:cs="Times New Roman"/>
          <w:sz w:val="20"/>
          <w:szCs w:val="20"/>
        </w:rPr>
        <w:t>opracowano na podstawie danych</w:t>
      </w:r>
      <w:r w:rsidR="00FC25BF" w:rsidRPr="00DA3BF0">
        <w:rPr>
          <w:rFonts w:ascii="Times New Roman" w:hAnsi="Times New Roman" w:cs="Times New Roman"/>
          <w:sz w:val="20"/>
          <w:szCs w:val="20"/>
        </w:rPr>
        <w:t xml:space="preserve"> </w:t>
      </w:r>
      <w:r w:rsidR="00E55C8C" w:rsidRPr="00DA3BF0">
        <w:rPr>
          <w:rFonts w:ascii="Times New Roman" w:hAnsi="Times New Roman" w:cs="Times New Roman"/>
          <w:sz w:val="20"/>
          <w:szCs w:val="20"/>
        </w:rPr>
        <w:t>dostępnych na stronie</w:t>
      </w:r>
      <w:r w:rsidR="00C56B51" w:rsidRPr="00DA3BF0">
        <w:rPr>
          <w:rFonts w:ascii="Times New Roman" w:hAnsi="Times New Roman" w:cs="Times New Roman"/>
          <w:sz w:val="20"/>
          <w:szCs w:val="20"/>
        </w:rPr>
        <w:t xml:space="preserve"> </w:t>
      </w:r>
      <w:r w:rsidR="00203C8B">
        <w:rPr>
          <w:rFonts w:ascii="Times New Roman" w:hAnsi="Times New Roman" w:cs="Times New Roman"/>
          <w:sz w:val="20"/>
          <w:szCs w:val="20"/>
        </w:rPr>
        <w:t>(</w:t>
      </w:r>
      <w:r w:rsidR="00DD3FE5">
        <w:rPr>
          <w:rFonts w:ascii="Times New Roman" w:hAnsi="Times New Roman" w:cs="Times New Roman"/>
          <w:sz w:val="20"/>
          <w:szCs w:val="20"/>
        </w:rPr>
        <w:t>Cl</w:t>
      </w:r>
      <w:r w:rsidR="00B02400">
        <w:rPr>
          <w:rFonts w:ascii="Times New Roman" w:hAnsi="Times New Roman" w:cs="Times New Roman"/>
          <w:sz w:val="20"/>
          <w:szCs w:val="20"/>
        </w:rPr>
        <w:t xml:space="preserve">ass </w:t>
      </w:r>
      <w:r w:rsidR="00DD3FE5">
        <w:rPr>
          <w:rFonts w:ascii="Times New Roman" w:hAnsi="Times New Roman" w:cs="Times New Roman"/>
          <w:sz w:val="20"/>
          <w:szCs w:val="20"/>
        </w:rPr>
        <w:t>Ce</w:t>
      </w:r>
      <w:r w:rsidR="00B02400">
        <w:rPr>
          <w:rFonts w:ascii="Times New Roman" w:hAnsi="Times New Roman" w:cs="Times New Roman"/>
          <w:sz w:val="20"/>
          <w:szCs w:val="20"/>
        </w:rPr>
        <w:t>ntral</w:t>
      </w:r>
      <w:r w:rsidR="00DD3FE5">
        <w:rPr>
          <w:rFonts w:ascii="Times New Roman" w:hAnsi="Times New Roman" w:cs="Times New Roman"/>
          <w:sz w:val="20"/>
          <w:szCs w:val="20"/>
        </w:rPr>
        <w:t xml:space="preserve"> </w:t>
      </w:r>
      <w:r w:rsidR="00B02400">
        <w:rPr>
          <w:rFonts w:ascii="Times New Roman" w:hAnsi="Times New Roman" w:cs="Times New Roman"/>
          <w:sz w:val="20"/>
          <w:szCs w:val="20"/>
        </w:rPr>
        <w:t>2011-</w:t>
      </w:r>
      <w:r w:rsidR="00DD3FE5">
        <w:rPr>
          <w:rFonts w:ascii="Times New Roman" w:hAnsi="Times New Roman" w:cs="Times New Roman"/>
          <w:sz w:val="20"/>
          <w:szCs w:val="20"/>
        </w:rPr>
        <w:t>2016</w:t>
      </w:r>
      <w:r w:rsidR="00203C8B">
        <w:rPr>
          <w:rFonts w:ascii="Times New Roman" w:hAnsi="Times New Roman" w:cs="Times New Roman"/>
          <w:sz w:val="20"/>
          <w:szCs w:val="20"/>
        </w:rPr>
        <w:t>)</w:t>
      </w:r>
      <w:r w:rsidR="00317BAA" w:rsidRPr="00DA3BF0">
        <w:rPr>
          <w:rFonts w:ascii="Times New Roman" w:hAnsi="Times New Roman" w:cs="Times New Roman"/>
          <w:sz w:val="20"/>
          <w:szCs w:val="20"/>
        </w:rPr>
        <w:t>.</w:t>
      </w:r>
    </w:p>
    <w:p w:rsidR="00C56B51" w:rsidRPr="00C1716B" w:rsidRDefault="00C56B51" w:rsidP="00C1716B">
      <w:pPr>
        <w:spacing w:after="0" w:line="360" w:lineRule="auto"/>
        <w:jc w:val="both"/>
        <w:rPr>
          <w:rFonts w:ascii="Times New Roman" w:hAnsi="Times New Roman" w:cs="Times New Roman"/>
          <w:sz w:val="24"/>
          <w:szCs w:val="24"/>
        </w:rPr>
      </w:pPr>
    </w:p>
    <w:p w:rsidR="00211A8E" w:rsidRPr="00C1716B" w:rsidRDefault="000114C4" w:rsidP="00C1716B">
      <w:p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lastRenderedPageBreak/>
        <w:t xml:space="preserve">Dominującym językiem wykładowym w analizowanych uczelniach jest język angielski. </w:t>
      </w:r>
      <w:r w:rsidR="00A40D86" w:rsidRPr="00C1716B">
        <w:rPr>
          <w:rFonts w:ascii="Times New Roman" w:hAnsi="Times New Roman" w:cs="Times New Roman"/>
          <w:sz w:val="24"/>
          <w:szCs w:val="24"/>
        </w:rPr>
        <w:t xml:space="preserve">Do najpopularniejszych platform udostępniających wykłady należą: </w:t>
      </w:r>
      <w:proofErr w:type="spellStart"/>
      <w:r w:rsidR="00A40D86" w:rsidRPr="00C1716B">
        <w:rPr>
          <w:rFonts w:ascii="Times New Roman" w:hAnsi="Times New Roman" w:cs="Times New Roman"/>
          <w:sz w:val="24"/>
          <w:szCs w:val="24"/>
        </w:rPr>
        <w:t>edX</w:t>
      </w:r>
      <w:proofErr w:type="spellEnd"/>
      <w:r w:rsidR="00A40D86" w:rsidRPr="00C1716B">
        <w:rPr>
          <w:rFonts w:ascii="Times New Roman" w:hAnsi="Times New Roman" w:cs="Times New Roman"/>
          <w:sz w:val="24"/>
          <w:szCs w:val="24"/>
        </w:rPr>
        <w:t xml:space="preserve"> </w:t>
      </w:r>
      <w:r w:rsidRPr="00C1716B">
        <w:rPr>
          <w:rFonts w:ascii="Times New Roman" w:hAnsi="Times New Roman" w:cs="Times New Roman"/>
          <w:sz w:val="24"/>
          <w:szCs w:val="24"/>
        </w:rPr>
        <w:t xml:space="preserve">w </w:t>
      </w:r>
      <w:r w:rsidR="00FF2762">
        <w:rPr>
          <w:rFonts w:ascii="Times New Roman" w:hAnsi="Times New Roman" w:cs="Times New Roman"/>
          <w:sz w:val="24"/>
          <w:szCs w:val="24"/>
        </w:rPr>
        <w:t>Instytucie</w:t>
      </w:r>
      <w:r w:rsidR="00FF2762" w:rsidRPr="00D145BA">
        <w:rPr>
          <w:rFonts w:ascii="Times New Roman" w:hAnsi="Times New Roman" w:cs="Times New Roman"/>
          <w:sz w:val="24"/>
          <w:szCs w:val="24"/>
        </w:rPr>
        <w:t xml:space="preserve"> Technologiczny</w:t>
      </w:r>
      <w:r w:rsidR="00FF2762">
        <w:rPr>
          <w:rFonts w:ascii="Times New Roman" w:hAnsi="Times New Roman" w:cs="Times New Roman"/>
          <w:sz w:val="24"/>
          <w:szCs w:val="24"/>
        </w:rPr>
        <w:t>m</w:t>
      </w:r>
      <w:r w:rsidR="00FF2762" w:rsidRPr="00D145BA">
        <w:rPr>
          <w:rFonts w:ascii="Times New Roman" w:hAnsi="Times New Roman" w:cs="Times New Roman"/>
          <w:sz w:val="24"/>
          <w:szCs w:val="24"/>
        </w:rPr>
        <w:t xml:space="preserve"> Massachuset</w:t>
      </w:r>
      <w:r w:rsidR="003D5D94">
        <w:rPr>
          <w:rFonts w:ascii="Times New Roman" w:hAnsi="Times New Roman" w:cs="Times New Roman"/>
          <w:sz w:val="24"/>
          <w:szCs w:val="24"/>
        </w:rPr>
        <w:t>t</w:t>
      </w:r>
      <w:r w:rsidR="00FF2762" w:rsidRPr="00D145BA">
        <w:rPr>
          <w:rFonts w:ascii="Times New Roman" w:hAnsi="Times New Roman" w:cs="Times New Roman"/>
          <w:sz w:val="24"/>
          <w:szCs w:val="24"/>
        </w:rPr>
        <w:t>s</w:t>
      </w:r>
      <w:r w:rsidRPr="00C1716B">
        <w:rPr>
          <w:rFonts w:ascii="Times New Roman" w:hAnsi="Times New Roman" w:cs="Times New Roman"/>
          <w:sz w:val="24"/>
          <w:szCs w:val="24"/>
        </w:rPr>
        <w:t xml:space="preserve"> </w:t>
      </w:r>
      <w:r w:rsidR="00FF2762">
        <w:rPr>
          <w:rFonts w:ascii="Times New Roman" w:hAnsi="Times New Roman" w:cs="Times New Roman"/>
          <w:sz w:val="24"/>
          <w:szCs w:val="24"/>
        </w:rPr>
        <w:t xml:space="preserve">i </w:t>
      </w:r>
      <w:r w:rsidRPr="00C1716B">
        <w:rPr>
          <w:rFonts w:ascii="Times New Roman" w:hAnsi="Times New Roman" w:cs="Times New Roman"/>
          <w:sz w:val="24"/>
          <w:szCs w:val="24"/>
        </w:rPr>
        <w:t xml:space="preserve">Uniwersytecie Harvarda oraz </w:t>
      </w:r>
      <w:proofErr w:type="spellStart"/>
      <w:r w:rsidRPr="00C1716B">
        <w:rPr>
          <w:rFonts w:ascii="Times New Roman" w:hAnsi="Times New Roman" w:cs="Times New Roman"/>
          <w:sz w:val="24"/>
          <w:szCs w:val="24"/>
        </w:rPr>
        <w:t>Coursea</w:t>
      </w:r>
      <w:proofErr w:type="spellEnd"/>
      <w:r w:rsidRPr="00C1716B">
        <w:rPr>
          <w:rFonts w:ascii="Times New Roman" w:hAnsi="Times New Roman" w:cs="Times New Roman"/>
          <w:sz w:val="24"/>
          <w:szCs w:val="24"/>
        </w:rPr>
        <w:t xml:space="preserve"> w Uniwersytecie Stanforda i Pensyl</w:t>
      </w:r>
      <w:r w:rsidR="003D5D94">
        <w:rPr>
          <w:rFonts w:ascii="Times New Roman" w:hAnsi="Times New Roman" w:cs="Times New Roman"/>
          <w:sz w:val="24"/>
          <w:szCs w:val="24"/>
        </w:rPr>
        <w:t>w</w:t>
      </w:r>
      <w:r w:rsidRPr="00C1716B">
        <w:rPr>
          <w:rFonts w:ascii="Times New Roman" w:hAnsi="Times New Roman" w:cs="Times New Roman"/>
          <w:sz w:val="24"/>
          <w:szCs w:val="24"/>
        </w:rPr>
        <w:t>ani</w:t>
      </w:r>
      <w:r w:rsidR="00FF2762">
        <w:rPr>
          <w:rFonts w:ascii="Times New Roman" w:hAnsi="Times New Roman" w:cs="Times New Roman"/>
          <w:sz w:val="24"/>
          <w:szCs w:val="24"/>
        </w:rPr>
        <w:t>i</w:t>
      </w:r>
      <w:r w:rsidRPr="00C1716B">
        <w:rPr>
          <w:rFonts w:ascii="Times New Roman" w:hAnsi="Times New Roman" w:cs="Times New Roman"/>
          <w:sz w:val="24"/>
          <w:szCs w:val="24"/>
        </w:rPr>
        <w:t xml:space="preserve">. W Uniwersytecie Stanforda popularne są także platformy </w:t>
      </w:r>
      <w:proofErr w:type="spellStart"/>
      <w:r w:rsidR="00A40D86" w:rsidRPr="00C1716B">
        <w:rPr>
          <w:rFonts w:ascii="Times New Roman" w:hAnsi="Times New Roman" w:cs="Times New Roman"/>
          <w:sz w:val="24"/>
          <w:szCs w:val="24"/>
        </w:rPr>
        <w:t>Udacity</w:t>
      </w:r>
      <w:proofErr w:type="spellEnd"/>
      <w:r w:rsidRPr="00C1716B">
        <w:rPr>
          <w:rFonts w:ascii="Times New Roman" w:hAnsi="Times New Roman" w:cs="Times New Roman"/>
          <w:sz w:val="24"/>
          <w:szCs w:val="24"/>
        </w:rPr>
        <w:t xml:space="preserve">, </w:t>
      </w:r>
      <w:proofErr w:type="spellStart"/>
      <w:r w:rsidRPr="00C1716B">
        <w:rPr>
          <w:rFonts w:ascii="Times New Roman" w:hAnsi="Times New Roman" w:cs="Times New Roman"/>
          <w:sz w:val="24"/>
          <w:szCs w:val="24"/>
        </w:rPr>
        <w:t>NavoEd</w:t>
      </w:r>
      <w:proofErr w:type="spellEnd"/>
      <w:r w:rsidRPr="00C1716B">
        <w:rPr>
          <w:rFonts w:ascii="Times New Roman" w:hAnsi="Times New Roman" w:cs="Times New Roman"/>
          <w:sz w:val="24"/>
          <w:szCs w:val="24"/>
        </w:rPr>
        <w:t xml:space="preserve"> </w:t>
      </w:r>
      <w:r w:rsidR="00211A8E" w:rsidRPr="00C1716B">
        <w:rPr>
          <w:rFonts w:ascii="Times New Roman" w:hAnsi="Times New Roman" w:cs="Times New Roman"/>
          <w:sz w:val="24"/>
          <w:szCs w:val="24"/>
        </w:rPr>
        <w:t xml:space="preserve">czy też Stanford </w:t>
      </w:r>
      <w:proofErr w:type="spellStart"/>
      <w:r w:rsidRPr="00C1716B">
        <w:rPr>
          <w:rFonts w:ascii="Times New Roman" w:hAnsi="Times New Roman" w:cs="Times New Roman"/>
          <w:sz w:val="24"/>
          <w:szCs w:val="24"/>
        </w:rPr>
        <w:t>OpenEdx</w:t>
      </w:r>
      <w:proofErr w:type="spellEnd"/>
      <w:r w:rsidR="000F2B0C">
        <w:rPr>
          <w:rFonts w:ascii="Times New Roman" w:hAnsi="Times New Roman" w:cs="Times New Roman"/>
          <w:sz w:val="24"/>
          <w:szCs w:val="24"/>
        </w:rPr>
        <w:t>.</w:t>
      </w:r>
    </w:p>
    <w:p w:rsidR="005977F5" w:rsidRDefault="007F091A" w:rsidP="00FF2762">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Uniwersytety w Europie także zaangażowały się w inicjatywę</w:t>
      </w:r>
      <w:r w:rsidR="00562A50">
        <w:rPr>
          <w:rFonts w:ascii="Times New Roman" w:hAnsi="Times New Roman" w:cs="Times New Roman"/>
          <w:sz w:val="24"/>
          <w:szCs w:val="24"/>
        </w:rPr>
        <w:t xml:space="preserve"> tworzenia </w:t>
      </w:r>
      <w:proofErr w:type="spellStart"/>
      <w:r w:rsidR="00562A50">
        <w:rPr>
          <w:rFonts w:ascii="Times New Roman" w:hAnsi="Times New Roman" w:cs="Times New Roman"/>
          <w:sz w:val="24"/>
          <w:szCs w:val="24"/>
        </w:rPr>
        <w:t>MOOCs</w:t>
      </w:r>
      <w:proofErr w:type="spellEnd"/>
      <w:r w:rsidRPr="00C1716B">
        <w:rPr>
          <w:rFonts w:ascii="Times New Roman" w:hAnsi="Times New Roman" w:cs="Times New Roman"/>
          <w:sz w:val="24"/>
          <w:szCs w:val="24"/>
        </w:rPr>
        <w:t>.</w:t>
      </w:r>
      <w:r w:rsidR="00FA360C">
        <w:rPr>
          <w:rFonts w:ascii="Times New Roman" w:hAnsi="Times New Roman" w:cs="Times New Roman"/>
          <w:sz w:val="24"/>
          <w:szCs w:val="24"/>
        </w:rPr>
        <w:t xml:space="preserve"> </w:t>
      </w:r>
      <w:r w:rsidR="00FA360C" w:rsidRPr="00B02400">
        <w:rPr>
          <w:rFonts w:ascii="Times New Roman" w:hAnsi="Times New Roman" w:cs="Times New Roman"/>
          <w:sz w:val="24"/>
          <w:szCs w:val="24"/>
        </w:rPr>
        <w:t>Szczegółowe dane można prześledzić na mapie</w:t>
      </w:r>
      <w:r w:rsidRPr="00B02400">
        <w:rPr>
          <w:rFonts w:ascii="Times New Roman" w:hAnsi="Times New Roman" w:cs="Times New Roman"/>
          <w:sz w:val="24"/>
          <w:szCs w:val="24"/>
        </w:rPr>
        <w:t xml:space="preserve"> </w:t>
      </w:r>
      <w:r w:rsidR="000E3A93" w:rsidRPr="00B02400">
        <w:rPr>
          <w:rFonts w:ascii="Times New Roman" w:hAnsi="Times New Roman" w:cs="Times New Roman"/>
          <w:sz w:val="24"/>
          <w:szCs w:val="24"/>
        </w:rPr>
        <w:t>(</w:t>
      </w:r>
      <w:proofErr w:type="spellStart"/>
      <w:r w:rsidR="00DD3FE5" w:rsidRPr="00B02400">
        <w:rPr>
          <w:rFonts w:ascii="Times New Roman" w:hAnsi="Times New Roman" w:cs="Times New Roman"/>
          <w:sz w:val="24"/>
          <w:szCs w:val="24"/>
        </w:rPr>
        <w:t>O</w:t>
      </w:r>
      <w:r w:rsidR="00B02400" w:rsidRPr="00B02400">
        <w:rPr>
          <w:rFonts w:ascii="Times New Roman" w:hAnsi="Times New Roman" w:cs="Times New Roman"/>
          <w:sz w:val="24"/>
          <w:szCs w:val="24"/>
        </w:rPr>
        <w:t>pen</w:t>
      </w:r>
      <w:r w:rsidR="00DD3FE5" w:rsidRPr="00B02400">
        <w:rPr>
          <w:rFonts w:ascii="Times New Roman" w:hAnsi="Times New Roman" w:cs="Times New Roman"/>
          <w:sz w:val="24"/>
          <w:szCs w:val="24"/>
        </w:rPr>
        <w:t>E</w:t>
      </w:r>
      <w:r w:rsidR="00B02400" w:rsidRPr="00B02400">
        <w:rPr>
          <w:rFonts w:ascii="Times New Roman" w:hAnsi="Times New Roman" w:cs="Times New Roman"/>
          <w:sz w:val="24"/>
          <w:szCs w:val="24"/>
        </w:rPr>
        <w:t>ducation</w:t>
      </w:r>
      <w:r w:rsidR="00DD3FE5" w:rsidRPr="00B02400">
        <w:rPr>
          <w:rFonts w:ascii="Times New Roman" w:hAnsi="Times New Roman" w:cs="Times New Roman"/>
          <w:sz w:val="24"/>
          <w:szCs w:val="24"/>
        </w:rPr>
        <w:t>Eu</w:t>
      </w:r>
      <w:r w:rsidR="00B02400" w:rsidRPr="00B02400">
        <w:rPr>
          <w:rFonts w:ascii="Times New Roman" w:hAnsi="Times New Roman" w:cs="Times New Roman"/>
          <w:sz w:val="24"/>
          <w:szCs w:val="24"/>
        </w:rPr>
        <w:t>ropa</w:t>
      </w:r>
      <w:proofErr w:type="spellEnd"/>
      <w:r w:rsidR="00B02400" w:rsidRPr="00B02400">
        <w:rPr>
          <w:rFonts w:ascii="Times New Roman" w:hAnsi="Times New Roman" w:cs="Times New Roman"/>
          <w:sz w:val="24"/>
          <w:szCs w:val="24"/>
        </w:rPr>
        <w:t>)</w:t>
      </w:r>
      <w:r w:rsidR="00FA360C" w:rsidRPr="00B02400">
        <w:rPr>
          <w:rFonts w:ascii="Times New Roman" w:hAnsi="Times New Roman" w:cs="Times New Roman"/>
          <w:sz w:val="24"/>
          <w:szCs w:val="24"/>
        </w:rPr>
        <w:t>.</w:t>
      </w:r>
      <w:r w:rsidR="00FA360C">
        <w:rPr>
          <w:rFonts w:ascii="Times New Roman" w:hAnsi="Times New Roman" w:cs="Times New Roman"/>
          <w:sz w:val="24"/>
          <w:szCs w:val="24"/>
        </w:rPr>
        <w:t xml:space="preserve"> </w:t>
      </w:r>
      <w:r w:rsidR="00211A8E" w:rsidRPr="00C1716B">
        <w:rPr>
          <w:rFonts w:ascii="Times New Roman" w:hAnsi="Times New Roman" w:cs="Times New Roman"/>
          <w:sz w:val="24"/>
          <w:szCs w:val="24"/>
        </w:rPr>
        <w:t xml:space="preserve">Inicjatywa masowych, otwartych i darmowych szkoleń w Polsce dopiero się kształtuje. </w:t>
      </w:r>
      <w:r w:rsidR="00097474" w:rsidRPr="00C1716B">
        <w:rPr>
          <w:rFonts w:ascii="Times New Roman" w:hAnsi="Times New Roman" w:cs="Times New Roman"/>
          <w:sz w:val="24"/>
          <w:szCs w:val="24"/>
        </w:rPr>
        <w:t xml:space="preserve">Akademia Leona Koźmińskiego i Warszawska Wyższa Szkoła Informatyki uruchomiły Uniwersytet Wirtualny – pierwszy polski portal otwartych kursów akademickich </w:t>
      </w:r>
      <w:r w:rsidR="00B02400">
        <w:rPr>
          <w:rFonts w:ascii="Times New Roman" w:hAnsi="Times New Roman" w:cs="Times New Roman"/>
          <w:sz w:val="24"/>
          <w:szCs w:val="24"/>
        </w:rPr>
        <w:t>(Uniwersytet Wirtualny)</w:t>
      </w:r>
      <w:r w:rsidR="00A55E4E" w:rsidRPr="00C1716B">
        <w:rPr>
          <w:rFonts w:ascii="Times New Roman" w:hAnsi="Times New Roman" w:cs="Times New Roman"/>
          <w:sz w:val="24"/>
          <w:szCs w:val="24"/>
        </w:rPr>
        <w:t xml:space="preserve">. Ponadto, Warszawska Wyższa Szkoła Informatyki </w:t>
      </w:r>
      <w:r w:rsidR="00B4681B" w:rsidRPr="00C1716B">
        <w:rPr>
          <w:rFonts w:ascii="Times New Roman" w:hAnsi="Times New Roman" w:cs="Times New Roman"/>
          <w:sz w:val="24"/>
          <w:szCs w:val="24"/>
        </w:rPr>
        <w:t xml:space="preserve">jest partnerem merytorycznym programu IT Szkoła – </w:t>
      </w:r>
      <w:r w:rsidR="00A55E4E" w:rsidRPr="00C1716B">
        <w:rPr>
          <w:rFonts w:ascii="Times New Roman" w:hAnsi="Times New Roman" w:cs="Times New Roman"/>
          <w:sz w:val="24"/>
          <w:szCs w:val="24"/>
        </w:rPr>
        <w:t>polski</w:t>
      </w:r>
      <w:r w:rsidR="00B4681B" w:rsidRPr="00C1716B">
        <w:rPr>
          <w:rFonts w:ascii="Times New Roman" w:hAnsi="Times New Roman" w:cs="Times New Roman"/>
          <w:sz w:val="24"/>
          <w:szCs w:val="24"/>
        </w:rPr>
        <w:t>ego</w:t>
      </w:r>
      <w:r w:rsidR="00A55E4E" w:rsidRPr="00C1716B">
        <w:rPr>
          <w:rFonts w:ascii="Times New Roman" w:hAnsi="Times New Roman" w:cs="Times New Roman"/>
          <w:sz w:val="24"/>
          <w:szCs w:val="24"/>
        </w:rPr>
        <w:t xml:space="preserve"> portal</w:t>
      </w:r>
      <w:r w:rsidR="00B4681B" w:rsidRPr="00C1716B">
        <w:rPr>
          <w:rFonts w:ascii="Times New Roman" w:hAnsi="Times New Roman" w:cs="Times New Roman"/>
          <w:sz w:val="24"/>
          <w:szCs w:val="24"/>
        </w:rPr>
        <w:t>u</w:t>
      </w:r>
      <w:r w:rsidR="00A55E4E" w:rsidRPr="00C1716B">
        <w:rPr>
          <w:rFonts w:ascii="Times New Roman" w:hAnsi="Times New Roman" w:cs="Times New Roman"/>
          <w:sz w:val="24"/>
          <w:szCs w:val="24"/>
        </w:rPr>
        <w:t xml:space="preserve"> otwartych kursów dla uczniów szkół ponadgimnazjalnych</w:t>
      </w:r>
      <w:r w:rsidR="00B4681B" w:rsidRPr="00C1716B">
        <w:rPr>
          <w:rFonts w:ascii="Times New Roman" w:hAnsi="Times New Roman" w:cs="Times New Roman"/>
          <w:sz w:val="24"/>
          <w:szCs w:val="24"/>
        </w:rPr>
        <w:t xml:space="preserve"> </w:t>
      </w:r>
      <w:r w:rsidR="00B02400">
        <w:rPr>
          <w:rFonts w:ascii="Times New Roman" w:hAnsi="Times New Roman" w:cs="Times New Roman"/>
          <w:sz w:val="24"/>
          <w:szCs w:val="24"/>
        </w:rPr>
        <w:t>(IT Szkoła)</w:t>
      </w:r>
      <w:r w:rsidR="00A55E4E" w:rsidRPr="00C1716B">
        <w:rPr>
          <w:rFonts w:ascii="Times New Roman" w:hAnsi="Times New Roman" w:cs="Times New Roman"/>
          <w:sz w:val="24"/>
          <w:szCs w:val="24"/>
        </w:rPr>
        <w:t>.</w:t>
      </w:r>
      <w:r w:rsidR="00B4681B" w:rsidRPr="00C1716B">
        <w:rPr>
          <w:rFonts w:ascii="Times New Roman" w:hAnsi="Times New Roman" w:cs="Times New Roman"/>
          <w:sz w:val="24"/>
          <w:szCs w:val="24"/>
        </w:rPr>
        <w:t xml:space="preserve"> Instytucją odpowiedzialną za realizację programu jest Naukowa Akademicka Sie</w:t>
      </w:r>
      <w:r w:rsidR="006461DB" w:rsidRPr="00C1716B">
        <w:rPr>
          <w:rFonts w:ascii="Times New Roman" w:hAnsi="Times New Roman" w:cs="Times New Roman"/>
          <w:sz w:val="24"/>
          <w:szCs w:val="24"/>
        </w:rPr>
        <w:t>ć</w:t>
      </w:r>
      <w:r w:rsidR="00B4681B" w:rsidRPr="00C1716B">
        <w:rPr>
          <w:rFonts w:ascii="Times New Roman" w:hAnsi="Times New Roman" w:cs="Times New Roman"/>
          <w:sz w:val="24"/>
          <w:szCs w:val="24"/>
        </w:rPr>
        <w:t xml:space="preserve"> Komputerowa. </w:t>
      </w:r>
      <w:r w:rsidR="002B4AE8">
        <w:rPr>
          <w:rFonts w:ascii="Times New Roman" w:hAnsi="Times New Roman" w:cs="Times New Roman"/>
          <w:sz w:val="24"/>
          <w:szCs w:val="24"/>
        </w:rPr>
        <w:t>Akademia Górniczo-Hutnicza w Krakowie zaprasza do korzystania z</w:t>
      </w:r>
      <w:r w:rsidR="001860ED">
        <w:rPr>
          <w:rFonts w:ascii="Times New Roman" w:hAnsi="Times New Roman" w:cs="Times New Roman"/>
          <w:sz w:val="24"/>
          <w:szCs w:val="24"/>
        </w:rPr>
        <w:t> </w:t>
      </w:r>
      <w:r w:rsidR="002B4AE8">
        <w:rPr>
          <w:rFonts w:ascii="Times New Roman" w:hAnsi="Times New Roman" w:cs="Times New Roman"/>
          <w:sz w:val="24"/>
          <w:szCs w:val="24"/>
        </w:rPr>
        <w:t xml:space="preserve">otwartych e-podręczników </w:t>
      </w:r>
      <w:r w:rsidR="00B02400">
        <w:rPr>
          <w:rFonts w:ascii="Times New Roman" w:hAnsi="Times New Roman" w:cs="Times New Roman"/>
          <w:sz w:val="24"/>
          <w:szCs w:val="24"/>
        </w:rPr>
        <w:t>(Open AGH e-podr</w:t>
      </w:r>
      <w:r w:rsidR="00B376AD">
        <w:rPr>
          <w:rFonts w:ascii="Times New Roman" w:hAnsi="Times New Roman" w:cs="Times New Roman"/>
          <w:sz w:val="24"/>
          <w:szCs w:val="24"/>
        </w:rPr>
        <w:t>ę</w:t>
      </w:r>
      <w:r w:rsidR="00B02400">
        <w:rPr>
          <w:rFonts w:ascii="Times New Roman" w:hAnsi="Times New Roman" w:cs="Times New Roman"/>
          <w:sz w:val="24"/>
          <w:szCs w:val="24"/>
        </w:rPr>
        <w:t>czniki)</w:t>
      </w:r>
      <w:r w:rsidR="002B4AE8">
        <w:rPr>
          <w:rFonts w:ascii="Times New Roman" w:hAnsi="Times New Roman" w:cs="Times New Roman"/>
          <w:sz w:val="24"/>
          <w:szCs w:val="24"/>
        </w:rPr>
        <w:t xml:space="preserve">. </w:t>
      </w:r>
    </w:p>
    <w:p w:rsidR="00DA3BF0" w:rsidRPr="00C1716B" w:rsidRDefault="00DA3BF0" w:rsidP="00FF2762">
      <w:pPr>
        <w:spacing w:after="0" w:line="360" w:lineRule="auto"/>
        <w:ind w:firstLine="709"/>
        <w:jc w:val="both"/>
        <w:rPr>
          <w:rFonts w:ascii="Times New Roman" w:hAnsi="Times New Roman" w:cs="Times New Roman"/>
          <w:sz w:val="24"/>
          <w:szCs w:val="24"/>
        </w:rPr>
      </w:pPr>
    </w:p>
    <w:p w:rsidR="00B4681B" w:rsidRPr="00EE6A5A" w:rsidRDefault="00ED77A1" w:rsidP="00EE6A5A">
      <w:pPr>
        <w:pStyle w:val="Akapitzlist"/>
        <w:numPr>
          <w:ilvl w:val="0"/>
          <w:numId w:val="10"/>
        </w:numPr>
        <w:spacing w:after="0" w:line="360" w:lineRule="auto"/>
        <w:jc w:val="both"/>
        <w:rPr>
          <w:rFonts w:ascii="Times New Roman" w:hAnsi="Times New Roman" w:cs="Times New Roman"/>
          <w:b/>
          <w:sz w:val="24"/>
          <w:szCs w:val="24"/>
        </w:rPr>
      </w:pPr>
      <w:r w:rsidRPr="00EE6A5A">
        <w:rPr>
          <w:rFonts w:ascii="Times New Roman" w:hAnsi="Times New Roman" w:cs="Times New Roman"/>
          <w:b/>
          <w:sz w:val="24"/>
          <w:szCs w:val="24"/>
        </w:rPr>
        <w:t xml:space="preserve">Struktura </w:t>
      </w:r>
      <w:r w:rsidR="00B4681B" w:rsidRPr="00EE6A5A">
        <w:rPr>
          <w:rFonts w:ascii="Times New Roman" w:hAnsi="Times New Roman" w:cs="Times New Roman"/>
          <w:b/>
          <w:sz w:val="24"/>
          <w:szCs w:val="24"/>
        </w:rPr>
        <w:t>wykład</w:t>
      </w:r>
      <w:r w:rsidR="00D24F6E" w:rsidRPr="00EE6A5A">
        <w:rPr>
          <w:rFonts w:ascii="Times New Roman" w:hAnsi="Times New Roman" w:cs="Times New Roman"/>
          <w:b/>
          <w:sz w:val="24"/>
          <w:szCs w:val="24"/>
        </w:rPr>
        <w:t xml:space="preserve">ów </w:t>
      </w:r>
      <w:proofErr w:type="spellStart"/>
      <w:r w:rsidR="00B4681B" w:rsidRPr="00EE6A5A">
        <w:rPr>
          <w:rFonts w:ascii="Times New Roman" w:hAnsi="Times New Roman" w:cs="Times New Roman"/>
          <w:b/>
          <w:sz w:val="24"/>
          <w:szCs w:val="24"/>
        </w:rPr>
        <w:t>MOOC</w:t>
      </w:r>
      <w:r w:rsidR="00D24F6E" w:rsidRPr="00EE6A5A">
        <w:rPr>
          <w:rFonts w:ascii="Times New Roman" w:hAnsi="Times New Roman" w:cs="Times New Roman"/>
          <w:b/>
          <w:sz w:val="24"/>
          <w:szCs w:val="24"/>
        </w:rPr>
        <w:t>s</w:t>
      </w:r>
      <w:proofErr w:type="spellEnd"/>
    </w:p>
    <w:p w:rsidR="00D24F6E" w:rsidRDefault="008A2745" w:rsidP="008A2745">
      <w:pPr>
        <w:spacing w:after="0" w:line="360" w:lineRule="auto"/>
        <w:ind w:firstLine="709"/>
        <w:jc w:val="both"/>
        <w:rPr>
          <w:rFonts w:ascii="Times New Roman" w:hAnsi="Times New Roman" w:cs="Times New Roman"/>
          <w:sz w:val="24"/>
          <w:szCs w:val="24"/>
        </w:rPr>
      </w:pPr>
      <w:r w:rsidRPr="008A2745">
        <w:rPr>
          <w:rFonts w:ascii="Times New Roman" w:hAnsi="Times New Roman" w:cs="Times New Roman"/>
          <w:sz w:val="24"/>
          <w:szCs w:val="24"/>
        </w:rPr>
        <w:t xml:space="preserve">Zgodnie z założeniem </w:t>
      </w:r>
      <w:r>
        <w:rPr>
          <w:rFonts w:ascii="Times New Roman" w:hAnsi="Times New Roman" w:cs="Times New Roman"/>
          <w:sz w:val="24"/>
          <w:szCs w:val="24"/>
        </w:rPr>
        <w:t xml:space="preserve">idei wykładów typu </w:t>
      </w:r>
      <w:proofErr w:type="spellStart"/>
      <w:r w:rsidRPr="008A2745">
        <w:rPr>
          <w:rFonts w:ascii="Times New Roman" w:hAnsi="Times New Roman" w:cs="Times New Roman"/>
          <w:sz w:val="24"/>
          <w:szCs w:val="24"/>
        </w:rPr>
        <w:t>MOOCs</w:t>
      </w:r>
      <w:proofErr w:type="spellEnd"/>
      <w:r w:rsidRPr="008A2745">
        <w:rPr>
          <w:rFonts w:ascii="Times New Roman" w:hAnsi="Times New Roman" w:cs="Times New Roman"/>
          <w:sz w:val="24"/>
          <w:szCs w:val="24"/>
        </w:rPr>
        <w:t xml:space="preserve"> studenci otrzymują za darmo materiał z najlepszych uniwersytetów. Oglądają wykłady udostępniane w trybie tygodniowym i rozwiązują zadania w terminie podanym przez wykładowcę. </w:t>
      </w:r>
      <w:r w:rsidR="007F091A" w:rsidRPr="00C1716B">
        <w:rPr>
          <w:rFonts w:ascii="Times New Roman" w:hAnsi="Times New Roman" w:cs="Times New Roman"/>
          <w:sz w:val="24"/>
          <w:szCs w:val="24"/>
        </w:rPr>
        <w:t xml:space="preserve">Wykłady typu MOOC </w:t>
      </w:r>
      <w:r w:rsidR="00211A8E" w:rsidRPr="00C1716B">
        <w:rPr>
          <w:rFonts w:ascii="Times New Roman" w:hAnsi="Times New Roman" w:cs="Times New Roman"/>
          <w:sz w:val="24"/>
          <w:szCs w:val="24"/>
        </w:rPr>
        <w:t xml:space="preserve">mogą być </w:t>
      </w:r>
      <w:r w:rsidR="007F091A" w:rsidRPr="00C1716B">
        <w:rPr>
          <w:rFonts w:ascii="Times New Roman" w:hAnsi="Times New Roman" w:cs="Times New Roman"/>
          <w:sz w:val="24"/>
          <w:szCs w:val="24"/>
        </w:rPr>
        <w:t xml:space="preserve">prowadzone przez wykładowcę </w:t>
      </w:r>
      <w:r w:rsidR="00097474" w:rsidRPr="00C1716B">
        <w:rPr>
          <w:rFonts w:ascii="Times New Roman" w:hAnsi="Times New Roman" w:cs="Times New Roman"/>
          <w:sz w:val="24"/>
          <w:szCs w:val="24"/>
        </w:rPr>
        <w:t>na bieżąco</w:t>
      </w:r>
      <w:r w:rsidR="00211A8E" w:rsidRPr="00C1716B">
        <w:rPr>
          <w:rFonts w:ascii="Times New Roman" w:hAnsi="Times New Roman" w:cs="Times New Roman"/>
          <w:sz w:val="24"/>
          <w:szCs w:val="24"/>
        </w:rPr>
        <w:t xml:space="preserve"> (ale są też jednocześnie nagrywane), mogą być też udostępniane w formie nagranych wcześniej filmów DVD lub </w:t>
      </w:r>
      <w:r w:rsidR="007F091A" w:rsidRPr="00C1716B">
        <w:rPr>
          <w:rFonts w:ascii="Times New Roman" w:hAnsi="Times New Roman" w:cs="Times New Roman"/>
          <w:sz w:val="24"/>
          <w:szCs w:val="24"/>
        </w:rPr>
        <w:t>film</w:t>
      </w:r>
      <w:r w:rsidR="00211A8E" w:rsidRPr="00C1716B">
        <w:rPr>
          <w:rFonts w:ascii="Times New Roman" w:hAnsi="Times New Roman" w:cs="Times New Roman"/>
          <w:sz w:val="24"/>
          <w:szCs w:val="24"/>
        </w:rPr>
        <w:t>ów</w:t>
      </w:r>
      <w:r w:rsidR="007F091A" w:rsidRPr="00C1716B">
        <w:rPr>
          <w:rFonts w:ascii="Times New Roman" w:hAnsi="Times New Roman" w:cs="Times New Roman"/>
          <w:sz w:val="24"/>
          <w:szCs w:val="24"/>
        </w:rPr>
        <w:t xml:space="preserve"> animowan</w:t>
      </w:r>
      <w:r w:rsidR="00211A8E" w:rsidRPr="00C1716B">
        <w:rPr>
          <w:rFonts w:ascii="Times New Roman" w:hAnsi="Times New Roman" w:cs="Times New Roman"/>
          <w:sz w:val="24"/>
          <w:szCs w:val="24"/>
        </w:rPr>
        <w:t>ych</w:t>
      </w:r>
      <w:r w:rsidR="007F091A" w:rsidRPr="00C1716B">
        <w:rPr>
          <w:rFonts w:ascii="Times New Roman" w:hAnsi="Times New Roman" w:cs="Times New Roman"/>
          <w:sz w:val="24"/>
          <w:szCs w:val="24"/>
        </w:rPr>
        <w:t xml:space="preserve">. </w:t>
      </w:r>
      <w:r w:rsidR="00CD37D5" w:rsidRPr="00C1716B">
        <w:rPr>
          <w:rFonts w:ascii="Times New Roman" w:hAnsi="Times New Roman" w:cs="Times New Roman"/>
          <w:sz w:val="24"/>
          <w:szCs w:val="24"/>
        </w:rPr>
        <w:t>Z</w:t>
      </w:r>
      <w:r w:rsidR="00B4681B" w:rsidRPr="00C1716B">
        <w:rPr>
          <w:rFonts w:ascii="Times New Roman" w:hAnsi="Times New Roman" w:cs="Times New Roman"/>
          <w:sz w:val="24"/>
          <w:szCs w:val="24"/>
        </w:rPr>
        <w:t xml:space="preserve"> założenia </w:t>
      </w:r>
      <w:r w:rsidR="00211A8E" w:rsidRPr="00C1716B">
        <w:rPr>
          <w:rFonts w:ascii="Times New Roman" w:hAnsi="Times New Roman" w:cs="Times New Roman"/>
          <w:sz w:val="24"/>
          <w:szCs w:val="24"/>
        </w:rPr>
        <w:t xml:space="preserve">powinny być </w:t>
      </w:r>
      <w:r w:rsidR="00CD37D5" w:rsidRPr="00C1716B">
        <w:rPr>
          <w:rFonts w:ascii="Times New Roman" w:hAnsi="Times New Roman" w:cs="Times New Roman"/>
          <w:sz w:val="24"/>
          <w:szCs w:val="24"/>
        </w:rPr>
        <w:t xml:space="preserve">one: </w:t>
      </w:r>
      <w:r w:rsidR="00B4681B" w:rsidRPr="00C1716B">
        <w:rPr>
          <w:rFonts w:ascii="Times New Roman" w:hAnsi="Times New Roman" w:cs="Times New Roman"/>
          <w:sz w:val="24"/>
          <w:szCs w:val="24"/>
        </w:rPr>
        <w:t>masowe, otwarte</w:t>
      </w:r>
      <w:r w:rsidR="00587F71" w:rsidRPr="00C1716B">
        <w:rPr>
          <w:rFonts w:ascii="Times New Roman" w:hAnsi="Times New Roman" w:cs="Times New Roman"/>
          <w:sz w:val="24"/>
          <w:szCs w:val="24"/>
        </w:rPr>
        <w:t xml:space="preserve">, uruchamiane w trybie online i darmowe. </w:t>
      </w:r>
      <w:r w:rsidR="00D24F6E">
        <w:rPr>
          <w:rFonts w:ascii="Times New Roman" w:hAnsi="Times New Roman" w:cs="Times New Roman"/>
          <w:sz w:val="24"/>
          <w:szCs w:val="24"/>
        </w:rPr>
        <w:t xml:space="preserve">Zdarza się jednak, że </w:t>
      </w:r>
      <w:r w:rsidR="00587F71" w:rsidRPr="00C1716B">
        <w:rPr>
          <w:rFonts w:ascii="Times New Roman" w:hAnsi="Times New Roman" w:cs="Times New Roman"/>
          <w:sz w:val="24"/>
          <w:szCs w:val="24"/>
        </w:rPr>
        <w:t>certyfikat</w:t>
      </w:r>
      <w:r w:rsidR="00FB31BF" w:rsidRPr="00C1716B">
        <w:rPr>
          <w:rFonts w:ascii="Times New Roman" w:hAnsi="Times New Roman" w:cs="Times New Roman"/>
          <w:sz w:val="24"/>
          <w:szCs w:val="24"/>
        </w:rPr>
        <w:t>y</w:t>
      </w:r>
      <w:r w:rsidR="00587F71" w:rsidRPr="00C1716B">
        <w:rPr>
          <w:rFonts w:ascii="Times New Roman" w:hAnsi="Times New Roman" w:cs="Times New Roman"/>
          <w:sz w:val="24"/>
          <w:szCs w:val="24"/>
        </w:rPr>
        <w:t xml:space="preserve"> wydawan</w:t>
      </w:r>
      <w:r w:rsidR="00FB31BF" w:rsidRPr="00C1716B">
        <w:rPr>
          <w:rFonts w:ascii="Times New Roman" w:hAnsi="Times New Roman" w:cs="Times New Roman"/>
          <w:sz w:val="24"/>
          <w:szCs w:val="24"/>
        </w:rPr>
        <w:t>e</w:t>
      </w:r>
      <w:r w:rsidR="00587F71" w:rsidRPr="00C1716B">
        <w:rPr>
          <w:rFonts w:ascii="Times New Roman" w:hAnsi="Times New Roman" w:cs="Times New Roman"/>
          <w:sz w:val="24"/>
          <w:szCs w:val="24"/>
        </w:rPr>
        <w:t xml:space="preserve"> po ukończeniu szkolenia</w:t>
      </w:r>
      <w:r w:rsidR="00D24F6E">
        <w:rPr>
          <w:rFonts w:ascii="Times New Roman" w:hAnsi="Times New Roman" w:cs="Times New Roman"/>
          <w:sz w:val="24"/>
          <w:szCs w:val="24"/>
        </w:rPr>
        <w:t xml:space="preserve"> są płatne</w:t>
      </w:r>
      <w:r w:rsidR="00587F71" w:rsidRPr="00C1716B">
        <w:rPr>
          <w:rFonts w:ascii="Times New Roman" w:hAnsi="Times New Roman" w:cs="Times New Roman"/>
          <w:sz w:val="24"/>
          <w:szCs w:val="24"/>
        </w:rPr>
        <w:t>.</w:t>
      </w:r>
      <w:r w:rsidR="00D24F6E">
        <w:rPr>
          <w:rFonts w:ascii="Times New Roman" w:hAnsi="Times New Roman" w:cs="Times New Roman"/>
          <w:sz w:val="24"/>
          <w:szCs w:val="24"/>
        </w:rPr>
        <w:t xml:space="preserve"> </w:t>
      </w:r>
    </w:p>
    <w:p w:rsidR="007442D5" w:rsidRDefault="002017AF" w:rsidP="00D24F6E">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U</w:t>
      </w:r>
      <w:r w:rsidR="00CD37D5" w:rsidRPr="00C1716B">
        <w:rPr>
          <w:rFonts w:ascii="Times New Roman" w:hAnsi="Times New Roman" w:cs="Times New Roman"/>
          <w:sz w:val="24"/>
          <w:szCs w:val="24"/>
        </w:rPr>
        <w:t xml:space="preserve">czelnie amerykańskie </w:t>
      </w:r>
      <w:r w:rsidR="00E55C8C" w:rsidRPr="00C1716B">
        <w:rPr>
          <w:rFonts w:ascii="Times New Roman" w:hAnsi="Times New Roman" w:cs="Times New Roman"/>
          <w:sz w:val="24"/>
          <w:szCs w:val="24"/>
        </w:rPr>
        <w:t>udostępnia</w:t>
      </w:r>
      <w:r w:rsidR="00CD37D5" w:rsidRPr="00C1716B">
        <w:rPr>
          <w:rFonts w:ascii="Times New Roman" w:hAnsi="Times New Roman" w:cs="Times New Roman"/>
          <w:sz w:val="24"/>
          <w:szCs w:val="24"/>
        </w:rPr>
        <w:t>ją</w:t>
      </w:r>
      <w:r w:rsidR="00E55C8C" w:rsidRPr="00C1716B">
        <w:rPr>
          <w:rFonts w:ascii="Times New Roman" w:hAnsi="Times New Roman" w:cs="Times New Roman"/>
          <w:sz w:val="24"/>
          <w:szCs w:val="24"/>
        </w:rPr>
        <w:t xml:space="preserve"> </w:t>
      </w:r>
      <w:r w:rsidR="00CD37D5" w:rsidRPr="00C1716B">
        <w:rPr>
          <w:rFonts w:ascii="Times New Roman" w:hAnsi="Times New Roman" w:cs="Times New Roman"/>
          <w:sz w:val="24"/>
          <w:szCs w:val="24"/>
        </w:rPr>
        <w:t xml:space="preserve">w przypadku wykładów typu MOOC </w:t>
      </w:r>
      <w:r w:rsidR="00E55C8C" w:rsidRPr="00C1716B">
        <w:rPr>
          <w:rFonts w:ascii="Times New Roman" w:hAnsi="Times New Roman" w:cs="Times New Roman"/>
          <w:sz w:val="24"/>
          <w:szCs w:val="24"/>
        </w:rPr>
        <w:t xml:space="preserve">informacje na temat wykładu </w:t>
      </w:r>
      <w:r w:rsidR="00CD37D5" w:rsidRPr="00C1716B">
        <w:rPr>
          <w:rFonts w:ascii="Times New Roman" w:hAnsi="Times New Roman" w:cs="Times New Roman"/>
          <w:sz w:val="24"/>
          <w:szCs w:val="24"/>
        </w:rPr>
        <w:t>oraz</w:t>
      </w:r>
      <w:r w:rsidR="00E55C8C" w:rsidRPr="00C1716B">
        <w:rPr>
          <w:rFonts w:ascii="Times New Roman" w:hAnsi="Times New Roman" w:cs="Times New Roman"/>
          <w:sz w:val="24"/>
          <w:szCs w:val="24"/>
        </w:rPr>
        <w:t xml:space="preserve"> wykładowcy</w:t>
      </w:r>
      <w:r w:rsidR="00BD31B2">
        <w:rPr>
          <w:rFonts w:ascii="Times New Roman" w:hAnsi="Times New Roman" w:cs="Times New Roman"/>
          <w:sz w:val="24"/>
          <w:szCs w:val="24"/>
        </w:rPr>
        <w:t>, zob.</w:t>
      </w:r>
      <w:r w:rsidR="00EE6A5A">
        <w:rPr>
          <w:rFonts w:ascii="Times New Roman" w:hAnsi="Times New Roman" w:cs="Times New Roman"/>
          <w:sz w:val="24"/>
          <w:szCs w:val="24"/>
        </w:rPr>
        <w:t xml:space="preserve"> </w:t>
      </w:r>
      <w:r w:rsidR="000E3A93">
        <w:rPr>
          <w:rFonts w:ascii="Times New Roman" w:hAnsi="Times New Roman" w:cs="Times New Roman"/>
          <w:sz w:val="24"/>
          <w:szCs w:val="24"/>
        </w:rPr>
        <w:t>(</w:t>
      </w:r>
      <w:r w:rsidR="00DD3FE5" w:rsidRPr="00096619">
        <w:rPr>
          <w:rFonts w:ascii="Times New Roman" w:hAnsi="Times New Roman" w:cs="Times New Roman"/>
          <w:sz w:val="24"/>
          <w:szCs w:val="24"/>
        </w:rPr>
        <w:t>Cl</w:t>
      </w:r>
      <w:r w:rsidR="00B02400">
        <w:rPr>
          <w:rFonts w:ascii="Times New Roman" w:hAnsi="Times New Roman" w:cs="Times New Roman"/>
          <w:sz w:val="24"/>
          <w:szCs w:val="24"/>
        </w:rPr>
        <w:t xml:space="preserve">ass </w:t>
      </w:r>
      <w:r w:rsidR="00DD3FE5" w:rsidRPr="00096619">
        <w:rPr>
          <w:rFonts w:ascii="Times New Roman" w:hAnsi="Times New Roman" w:cs="Times New Roman"/>
          <w:sz w:val="24"/>
          <w:szCs w:val="24"/>
        </w:rPr>
        <w:t>Ce</w:t>
      </w:r>
      <w:r w:rsidR="00B02400">
        <w:rPr>
          <w:rFonts w:ascii="Times New Roman" w:hAnsi="Times New Roman" w:cs="Times New Roman"/>
          <w:sz w:val="24"/>
          <w:szCs w:val="24"/>
        </w:rPr>
        <w:t>ntral</w:t>
      </w:r>
      <w:r w:rsidR="00DD3FE5" w:rsidRPr="00096619">
        <w:rPr>
          <w:rFonts w:ascii="Times New Roman" w:hAnsi="Times New Roman" w:cs="Times New Roman"/>
          <w:sz w:val="24"/>
          <w:szCs w:val="24"/>
        </w:rPr>
        <w:t xml:space="preserve"> </w:t>
      </w:r>
      <w:r w:rsidR="00B02400">
        <w:rPr>
          <w:rFonts w:ascii="Times New Roman" w:hAnsi="Times New Roman" w:cs="Times New Roman"/>
          <w:sz w:val="24"/>
          <w:szCs w:val="24"/>
        </w:rPr>
        <w:t>2011-</w:t>
      </w:r>
      <w:r w:rsidR="00DD3FE5" w:rsidRPr="00096619">
        <w:rPr>
          <w:rFonts w:ascii="Times New Roman" w:hAnsi="Times New Roman" w:cs="Times New Roman"/>
          <w:sz w:val="24"/>
          <w:szCs w:val="24"/>
        </w:rPr>
        <w:t>2016</w:t>
      </w:r>
      <w:r w:rsidR="000E3A93">
        <w:rPr>
          <w:rFonts w:ascii="Times New Roman" w:hAnsi="Times New Roman" w:cs="Times New Roman"/>
          <w:sz w:val="24"/>
          <w:szCs w:val="24"/>
        </w:rPr>
        <w:t>)</w:t>
      </w:r>
      <w:r w:rsidR="00E55C8C" w:rsidRPr="00C1716B">
        <w:rPr>
          <w:rFonts w:ascii="Times New Roman" w:hAnsi="Times New Roman" w:cs="Times New Roman"/>
          <w:sz w:val="24"/>
          <w:szCs w:val="24"/>
        </w:rPr>
        <w:t xml:space="preserve">. </w:t>
      </w:r>
      <w:r w:rsidR="00CD37D5" w:rsidRPr="00C1716B">
        <w:rPr>
          <w:rFonts w:ascii="Times New Roman" w:hAnsi="Times New Roman" w:cs="Times New Roman"/>
          <w:sz w:val="24"/>
          <w:szCs w:val="24"/>
        </w:rPr>
        <w:t>Wykłady opisywane są za pomocą następując</w:t>
      </w:r>
      <w:r w:rsidRPr="00C1716B">
        <w:rPr>
          <w:rFonts w:ascii="Times New Roman" w:hAnsi="Times New Roman" w:cs="Times New Roman"/>
          <w:sz w:val="24"/>
          <w:szCs w:val="24"/>
        </w:rPr>
        <w:t>ych</w:t>
      </w:r>
      <w:r w:rsidR="00CD37D5" w:rsidRPr="00C1716B">
        <w:rPr>
          <w:rFonts w:ascii="Times New Roman" w:hAnsi="Times New Roman" w:cs="Times New Roman"/>
          <w:sz w:val="24"/>
          <w:szCs w:val="24"/>
        </w:rPr>
        <w:t xml:space="preserve"> met</w:t>
      </w:r>
      <w:r w:rsidRPr="00C1716B">
        <w:rPr>
          <w:rFonts w:ascii="Times New Roman" w:hAnsi="Times New Roman" w:cs="Times New Roman"/>
          <w:sz w:val="24"/>
          <w:szCs w:val="24"/>
        </w:rPr>
        <w:t>a</w:t>
      </w:r>
      <w:r w:rsidR="00CD37D5" w:rsidRPr="00C1716B">
        <w:rPr>
          <w:rFonts w:ascii="Times New Roman" w:hAnsi="Times New Roman" w:cs="Times New Roman"/>
          <w:sz w:val="24"/>
          <w:szCs w:val="24"/>
        </w:rPr>
        <w:t>danych</w:t>
      </w:r>
      <w:r w:rsidR="008B5FB6" w:rsidRPr="00C1716B">
        <w:rPr>
          <w:rFonts w:ascii="Times New Roman" w:hAnsi="Times New Roman" w:cs="Times New Roman"/>
          <w:sz w:val="24"/>
          <w:szCs w:val="24"/>
        </w:rPr>
        <w:t>: data rozpoczęcia</w:t>
      </w:r>
      <w:r w:rsidR="00FB31BF" w:rsidRPr="00C1716B">
        <w:rPr>
          <w:rFonts w:ascii="Times New Roman" w:hAnsi="Times New Roman" w:cs="Times New Roman"/>
          <w:sz w:val="24"/>
          <w:szCs w:val="24"/>
        </w:rPr>
        <w:t xml:space="preserve"> wykładu</w:t>
      </w:r>
      <w:r w:rsidR="008B5FB6" w:rsidRPr="00C1716B">
        <w:rPr>
          <w:rFonts w:ascii="Times New Roman" w:hAnsi="Times New Roman" w:cs="Times New Roman"/>
          <w:sz w:val="24"/>
          <w:szCs w:val="24"/>
        </w:rPr>
        <w:t xml:space="preserve">, </w:t>
      </w:r>
      <w:r w:rsidR="00277891" w:rsidRPr="00C1716B">
        <w:rPr>
          <w:rFonts w:ascii="Times New Roman" w:hAnsi="Times New Roman" w:cs="Times New Roman"/>
          <w:sz w:val="24"/>
          <w:szCs w:val="24"/>
        </w:rPr>
        <w:t>czas trwania</w:t>
      </w:r>
      <w:r w:rsidR="00B76078" w:rsidRPr="00C1716B">
        <w:rPr>
          <w:rFonts w:ascii="Times New Roman" w:hAnsi="Times New Roman" w:cs="Times New Roman"/>
          <w:sz w:val="24"/>
          <w:szCs w:val="24"/>
        </w:rPr>
        <w:t>, liczb</w:t>
      </w:r>
      <w:r w:rsidRPr="00C1716B">
        <w:rPr>
          <w:rFonts w:ascii="Times New Roman" w:hAnsi="Times New Roman" w:cs="Times New Roman"/>
          <w:sz w:val="24"/>
          <w:szCs w:val="24"/>
        </w:rPr>
        <w:t>a</w:t>
      </w:r>
      <w:r w:rsidR="00B76078" w:rsidRPr="00C1716B">
        <w:rPr>
          <w:rFonts w:ascii="Times New Roman" w:hAnsi="Times New Roman" w:cs="Times New Roman"/>
          <w:sz w:val="24"/>
          <w:szCs w:val="24"/>
        </w:rPr>
        <w:t xml:space="preserve"> godzin </w:t>
      </w:r>
      <w:r w:rsidR="00CD37D5" w:rsidRPr="00C1716B">
        <w:rPr>
          <w:rFonts w:ascii="Times New Roman" w:hAnsi="Times New Roman" w:cs="Times New Roman"/>
          <w:sz w:val="24"/>
          <w:szCs w:val="24"/>
        </w:rPr>
        <w:t xml:space="preserve">w </w:t>
      </w:r>
      <w:r w:rsidR="00B76078" w:rsidRPr="00C1716B">
        <w:rPr>
          <w:rFonts w:ascii="Times New Roman" w:hAnsi="Times New Roman" w:cs="Times New Roman"/>
          <w:sz w:val="24"/>
          <w:szCs w:val="24"/>
        </w:rPr>
        <w:t>tygodni</w:t>
      </w:r>
      <w:r w:rsidR="00CD37D5" w:rsidRPr="00C1716B">
        <w:rPr>
          <w:rFonts w:ascii="Times New Roman" w:hAnsi="Times New Roman" w:cs="Times New Roman"/>
          <w:sz w:val="24"/>
          <w:szCs w:val="24"/>
        </w:rPr>
        <w:t>u</w:t>
      </w:r>
      <w:r w:rsidR="00163A92" w:rsidRPr="00C1716B">
        <w:rPr>
          <w:rFonts w:ascii="Times New Roman" w:hAnsi="Times New Roman" w:cs="Times New Roman"/>
          <w:sz w:val="24"/>
          <w:szCs w:val="24"/>
        </w:rPr>
        <w:t xml:space="preserve"> (zaangażowanie)</w:t>
      </w:r>
      <w:r w:rsidR="00277891" w:rsidRPr="00C1716B">
        <w:rPr>
          <w:rFonts w:ascii="Times New Roman" w:hAnsi="Times New Roman" w:cs="Times New Roman"/>
          <w:sz w:val="24"/>
          <w:szCs w:val="24"/>
        </w:rPr>
        <w:t>, język</w:t>
      </w:r>
      <w:r w:rsidR="00CD37D5" w:rsidRPr="00C1716B">
        <w:rPr>
          <w:rFonts w:ascii="Times New Roman" w:hAnsi="Times New Roman" w:cs="Times New Roman"/>
          <w:sz w:val="24"/>
          <w:szCs w:val="24"/>
        </w:rPr>
        <w:t xml:space="preserve"> kursu</w:t>
      </w:r>
      <w:r w:rsidR="00277891" w:rsidRPr="00C1716B">
        <w:rPr>
          <w:rFonts w:ascii="Times New Roman" w:hAnsi="Times New Roman" w:cs="Times New Roman"/>
          <w:sz w:val="24"/>
          <w:szCs w:val="24"/>
        </w:rPr>
        <w:t>, rodzaj platformy,</w:t>
      </w:r>
      <w:r w:rsidR="008B5FB6" w:rsidRPr="00C1716B">
        <w:rPr>
          <w:rFonts w:ascii="Times New Roman" w:hAnsi="Times New Roman" w:cs="Times New Roman"/>
          <w:sz w:val="24"/>
          <w:szCs w:val="24"/>
        </w:rPr>
        <w:t xml:space="preserve"> nazwa </w:t>
      </w:r>
      <w:r w:rsidR="00CD37D5" w:rsidRPr="00C1716B">
        <w:rPr>
          <w:rFonts w:ascii="Times New Roman" w:hAnsi="Times New Roman" w:cs="Times New Roman"/>
          <w:sz w:val="24"/>
          <w:szCs w:val="24"/>
        </w:rPr>
        <w:t>uczelni</w:t>
      </w:r>
      <w:r w:rsidR="00097474" w:rsidRPr="00C1716B">
        <w:rPr>
          <w:rFonts w:ascii="Times New Roman" w:hAnsi="Times New Roman" w:cs="Times New Roman"/>
          <w:sz w:val="24"/>
          <w:szCs w:val="24"/>
        </w:rPr>
        <w:t>,</w:t>
      </w:r>
      <w:r w:rsidR="008B5FB6" w:rsidRPr="00C1716B">
        <w:rPr>
          <w:rFonts w:ascii="Times New Roman" w:hAnsi="Times New Roman" w:cs="Times New Roman"/>
          <w:sz w:val="24"/>
          <w:szCs w:val="24"/>
        </w:rPr>
        <w:t xml:space="preserve"> </w:t>
      </w:r>
      <w:r w:rsidR="00CD37D5" w:rsidRPr="00C1716B">
        <w:rPr>
          <w:rFonts w:ascii="Times New Roman" w:hAnsi="Times New Roman" w:cs="Times New Roman"/>
          <w:sz w:val="24"/>
          <w:szCs w:val="24"/>
        </w:rPr>
        <w:t xml:space="preserve">która prowadzi </w:t>
      </w:r>
      <w:r w:rsidR="00163A92" w:rsidRPr="00C1716B">
        <w:rPr>
          <w:rFonts w:ascii="Times New Roman" w:hAnsi="Times New Roman" w:cs="Times New Roman"/>
          <w:sz w:val="24"/>
          <w:szCs w:val="24"/>
        </w:rPr>
        <w:t>wykład</w:t>
      </w:r>
      <w:r w:rsidR="00CD37D5" w:rsidRPr="00C1716B">
        <w:rPr>
          <w:rFonts w:ascii="Times New Roman" w:hAnsi="Times New Roman" w:cs="Times New Roman"/>
          <w:sz w:val="24"/>
          <w:szCs w:val="24"/>
        </w:rPr>
        <w:t xml:space="preserve">, </w:t>
      </w:r>
      <w:r w:rsidRPr="00C1716B">
        <w:rPr>
          <w:rFonts w:ascii="Times New Roman" w:hAnsi="Times New Roman" w:cs="Times New Roman"/>
          <w:sz w:val="24"/>
          <w:szCs w:val="24"/>
        </w:rPr>
        <w:t>dziedzina</w:t>
      </w:r>
      <w:r w:rsidR="00CD37D5" w:rsidRPr="00C1716B">
        <w:rPr>
          <w:rFonts w:ascii="Times New Roman" w:hAnsi="Times New Roman" w:cs="Times New Roman"/>
          <w:sz w:val="24"/>
          <w:szCs w:val="24"/>
        </w:rPr>
        <w:t xml:space="preserve">, </w:t>
      </w:r>
      <w:r w:rsidRPr="00C1716B">
        <w:rPr>
          <w:rFonts w:ascii="Times New Roman" w:hAnsi="Times New Roman" w:cs="Times New Roman"/>
          <w:sz w:val="24"/>
          <w:szCs w:val="24"/>
        </w:rPr>
        <w:t>której dotyczy</w:t>
      </w:r>
      <w:r w:rsidR="00FB31BF" w:rsidRPr="00C1716B">
        <w:rPr>
          <w:rFonts w:ascii="Times New Roman" w:hAnsi="Times New Roman" w:cs="Times New Roman"/>
          <w:sz w:val="24"/>
          <w:szCs w:val="24"/>
        </w:rPr>
        <w:t xml:space="preserve"> wykład</w:t>
      </w:r>
      <w:r w:rsidRPr="00C1716B">
        <w:rPr>
          <w:rFonts w:ascii="Times New Roman" w:hAnsi="Times New Roman" w:cs="Times New Roman"/>
          <w:sz w:val="24"/>
          <w:szCs w:val="24"/>
        </w:rPr>
        <w:t>, liczba zainteresowanych studentów, liczba komentarzy (w</w:t>
      </w:r>
      <w:r w:rsidR="00D24F6E">
        <w:rPr>
          <w:rFonts w:ascii="Times New Roman" w:hAnsi="Times New Roman" w:cs="Times New Roman"/>
          <w:sz w:val="24"/>
          <w:szCs w:val="24"/>
        </w:rPr>
        <w:t> </w:t>
      </w:r>
      <w:r w:rsidRPr="00C1716B">
        <w:rPr>
          <w:rFonts w:ascii="Times New Roman" w:hAnsi="Times New Roman" w:cs="Times New Roman"/>
          <w:sz w:val="24"/>
          <w:szCs w:val="24"/>
        </w:rPr>
        <w:t xml:space="preserve">tym komentarze do odczytu oraz możliwość zapisywania </w:t>
      </w:r>
      <w:r w:rsidR="00FB31BF" w:rsidRPr="00C1716B">
        <w:rPr>
          <w:rFonts w:ascii="Times New Roman" w:hAnsi="Times New Roman" w:cs="Times New Roman"/>
          <w:sz w:val="24"/>
          <w:szCs w:val="24"/>
        </w:rPr>
        <w:t xml:space="preserve">nowych </w:t>
      </w:r>
      <w:r w:rsidRPr="00C1716B">
        <w:rPr>
          <w:rFonts w:ascii="Times New Roman" w:hAnsi="Times New Roman" w:cs="Times New Roman"/>
          <w:sz w:val="24"/>
          <w:szCs w:val="24"/>
        </w:rPr>
        <w:t>komentarzy</w:t>
      </w:r>
      <w:r w:rsidR="00FB31BF" w:rsidRPr="00C1716B">
        <w:rPr>
          <w:rFonts w:ascii="Times New Roman" w:hAnsi="Times New Roman" w:cs="Times New Roman"/>
          <w:sz w:val="24"/>
          <w:szCs w:val="24"/>
        </w:rPr>
        <w:t xml:space="preserve"> na temat wykładu</w:t>
      </w:r>
      <w:r w:rsidRPr="00C1716B">
        <w:rPr>
          <w:rFonts w:ascii="Times New Roman" w:hAnsi="Times New Roman" w:cs="Times New Roman"/>
          <w:sz w:val="24"/>
          <w:szCs w:val="24"/>
        </w:rPr>
        <w:t>)</w:t>
      </w:r>
      <w:r w:rsidR="00163A92" w:rsidRPr="00C1716B">
        <w:rPr>
          <w:rFonts w:ascii="Times New Roman" w:hAnsi="Times New Roman" w:cs="Times New Roman"/>
          <w:sz w:val="24"/>
          <w:szCs w:val="24"/>
        </w:rPr>
        <w:t xml:space="preserve">, informacje o </w:t>
      </w:r>
      <w:r w:rsidR="00FB31BF" w:rsidRPr="00C1716B">
        <w:rPr>
          <w:rFonts w:ascii="Times New Roman" w:hAnsi="Times New Roman" w:cs="Times New Roman"/>
          <w:sz w:val="24"/>
          <w:szCs w:val="24"/>
        </w:rPr>
        <w:t>wykładach o podobnej tematyce</w:t>
      </w:r>
      <w:r w:rsidR="008B5FB6" w:rsidRPr="00C1716B">
        <w:rPr>
          <w:rFonts w:ascii="Times New Roman" w:hAnsi="Times New Roman" w:cs="Times New Roman"/>
          <w:sz w:val="24"/>
          <w:szCs w:val="24"/>
        </w:rPr>
        <w:t>.</w:t>
      </w:r>
      <w:r w:rsidR="00163A92" w:rsidRPr="00C1716B">
        <w:rPr>
          <w:rFonts w:ascii="Times New Roman" w:hAnsi="Times New Roman" w:cs="Times New Roman"/>
          <w:sz w:val="24"/>
          <w:szCs w:val="24"/>
        </w:rPr>
        <w:t xml:space="preserve"> Szczegóły odnośnie do </w:t>
      </w:r>
      <w:r w:rsidR="00D24F6E">
        <w:rPr>
          <w:rFonts w:ascii="Times New Roman" w:hAnsi="Times New Roman" w:cs="Times New Roman"/>
          <w:sz w:val="24"/>
          <w:szCs w:val="24"/>
        </w:rPr>
        <w:t xml:space="preserve">struktury </w:t>
      </w:r>
      <w:r w:rsidR="00163A92" w:rsidRPr="00C1716B">
        <w:rPr>
          <w:rFonts w:ascii="Times New Roman" w:hAnsi="Times New Roman" w:cs="Times New Roman"/>
          <w:sz w:val="24"/>
          <w:szCs w:val="24"/>
        </w:rPr>
        <w:t xml:space="preserve">wykładu zawierają następujące dane: wprowadzenie wideo (opcjonalnie), cele </w:t>
      </w:r>
      <w:r w:rsidR="00FB31BF" w:rsidRPr="00C1716B">
        <w:rPr>
          <w:rFonts w:ascii="Times New Roman" w:hAnsi="Times New Roman" w:cs="Times New Roman"/>
          <w:sz w:val="24"/>
          <w:szCs w:val="24"/>
        </w:rPr>
        <w:t>wykładu</w:t>
      </w:r>
      <w:r w:rsidR="00163A92" w:rsidRPr="00C1716B">
        <w:rPr>
          <w:rFonts w:ascii="Times New Roman" w:hAnsi="Times New Roman" w:cs="Times New Roman"/>
          <w:sz w:val="24"/>
          <w:szCs w:val="24"/>
        </w:rPr>
        <w:t xml:space="preserve">, tematyka </w:t>
      </w:r>
      <w:r w:rsidR="00FB31BF" w:rsidRPr="00C1716B">
        <w:rPr>
          <w:rFonts w:ascii="Times New Roman" w:hAnsi="Times New Roman" w:cs="Times New Roman"/>
          <w:sz w:val="24"/>
          <w:szCs w:val="24"/>
        </w:rPr>
        <w:t>wykładu</w:t>
      </w:r>
      <w:r w:rsidR="00163A92" w:rsidRPr="00C1716B">
        <w:rPr>
          <w:rFonts w:ascii="Times New Roman" w:hAnsi="Times New Roman" w:cs="Times New Roman"/>
          <w:sz w:val="24"/>
          <w:szCs w:val="24"/>
        </w:rPr>
        <w:t xml:space="preserve"> (opis), struktura </w:t>
      </w:r>
      <w:r w:rsidR="00FB31BF" w:rsidRPr="00C1716B">
        <w:rPr>
          <w:rFonts w:ascii="Times New Roman" w:hAnsi="Times New Roman" w:cs="Times New Roman"/>
          <w:sz w:val="24"/>
          <w:szCs w:val="24"/>
        </w:rPr>
        <w:t>wykładu</w:t>
      </w:r>
      <w:r w:rsidR="00163A92" w:rsidRPr="00C1716B">
        <w:rPr>
          <w:rFonts w:ascii="Times New Roman" w:hAnsi="Times New Roman" w:cs="Times New Roman"/>
          <w:sz w:val="24"/>
          <w:szCs w:val="24"/>
        </w:rPr>
        <w:t xml:space="preserve"> - sylabus, sposób realizacji </w:t>
      </w:r>
      <w:r w:rsidR="00FB31BF" w:rsidRPr="00C1716B">
        <w:rPr>
          <w:rFonts w:ascii="Times New Roman" w:hAnsi="Times New Roman" w:cs="Times New Roman"/>
          <w:sz w:val="24"/>
          <w:szCs w:val="24"/>
        </w:rPr>
        <w:t>wykładu</w:t>
      </w:r>
      <w:r w:rsidR="00656B18" w:rsidRPr="00C1716B">
        <w:rPr>
          <w:rFonts w:ascii="Times New Roman" w:hAnsi="Times New Roman" w:cs="Times New Roman"/>
          <w:sz w:val="24"/>
          <w:szCs w:val="24"/>
        </w:rPr>
        <w:t xml:space="preserve"> (np. prowadz</w:t>
      </w:r>
      <w:r w:rsidR="00585ABA" w:rsidRPr="00C1716B">
        <w:rPr>
          <w:rFonts w:ascii="Times New Roman" w:hAnsi="Times New Roman" w:cs="Times New Roman"/>
          <w:sz w:val="24"/>
          <w:szCs w:val="24"/>
        </w:rPr>
        <w:t>ony</w:t>
      </w:r>
      <w:r w:rsidR="00656B18" w:rsidRPr="00C1716B">
        <w:rPr>
          <w:rFonts w:ascii="Times New Roman" w:hAnsi="Times New Roman" w:cs="Times New Roman"/>
          <w:sz w:val="24"/>
          <w:szCs w:val="24"/>
        </w:rPr>
        <w:t xml:space="preserve"> prze</w:t>
      </w:r>
      <w:r w:rsidR="00585ABA" w:rsidRPr="00C1716B">
        <w:rPr>
          <w:rFonts w:ascii="Times New Roman" w:hAnsi="Times New Roman" w:cs="Times New Roman"/>
          <w:sz w:val="24"/>
          <w:szCs w:val="24"/>
        </w:rPr>
        <w:t>z</w:t>
      </w:r>
      <w:r w:rsidR="00656B18" w:rsidRPr="00C1716B">
        <w:rPr>
          <w:rFonts w:ascii="Times New Roman" w:hAnsi="Times New Roman" w:cs="Times New Roman"/>
          <w:sz w:val="24"/>
          <w:szCs w:val="24"/>
        </w:rPr>
        <w:t xml:space="preserve"> lektora), </w:t>
      </w:r>
      <w:r w:rsidR="00FB31BF" w:rsidRPr="00C1716B">
        <w:rPr>
          <w:rFonts w:ascii="Times New Roman" w:hAnsi="Times New Roman" w:cs="Times New Roman"/>
          <w:sz w:val="24"/>
          <w:szCs w:val="24"/>
        </w:rPr>
        <w:t>za</w:t>
      </w:r>
      <w:r w:rsidR="00656B18" w:rsidRPr="00C1716B">
        <w:rPr>
          <w:rFonts w:ascii="Times New Roman" w:hAnsi="Times New Roman" w:cs="Times New Roman"/>
          <w:sz w:val="24"/>
          <w:szCs w:val="24"/>
        </w:rPr>
        <w:t xml:space="preserve">świadczenie </w:t>
      </w:r>
      <w:r w:rsidR="00585ABA" w:rsidRPr="00C1716B">
        <w:rPr>
          <w:rFonts w:ascii="Times New Roman" w:hAnsi="Times New Roman" w:cs="Times New Roman"/>
          <w:sz w:val="24"/>
          <w:szCs w:val="24"/>
        </w:rPr>
        <w:t>p</w:t>
      </w:r>
      <w:r w:rsidR="00656B18" w:rsidRPr="00C1716B">
        <w:rPr>
          <w:rFonts w:ascii="Times New Roman" w:hAnsi="Times New Roman" w:cs="Times New Roman"/>
          <w:sz w:val="24"/>
          <w:szCs w:val="24"/>
        </w:rPr>
        <w:t xml:space="preserve">o ukończeniu </w:t>
      </w:r>
      <w:r w:rsidR="00585ABA" w:rsidRPr="00C1716B">
        <w:rPr>
          <w:rFonts w:ascii="Times New Roman" w:hAnsi="Times New Roman" w:cs="Times New Roman"/>
          <w:sz w:val="24"/>
          <w:szCs w:val="24"/>
        </w:rPr>
        <w:t xml:space="preserve">wykładu </w:t>
      </w:r>
      <w:r w:rsidR="00656B18" w:rsidRPr="00C1716B">
        <w:rPr>
          <w:rFonts w:ascii="Times New Roman" w:hAnsi="Times New Roman" w:cs="Times New Roman"/>
          <w:sz w:val="24"/>
          <w:szCs w:val="24"/>
        </w:rPr>
        <w:t xml:space="preserve">(np. </w:t>
      </w:r>
      <w:r w:rsidR="00585ABA" w:rsidRPr="00C1716B">
        <w:rPr>
          <w:rFonts w:ascii="Times New Roman" w:hAnsi="Times New Roman" w:cs="Times New Roman"/>
          <w:sz w:val="24"/>
          <w:szCs w:val="24"/>
        </w:rPr>
        <w:t xml:space="preserve">w formie </w:t>
      </w:r>
      <w:r w:rsidR="00656B18" w:rsidRPr="00C1716B">
        <w:rPr>
          <w:rFonts w:ascii="Times New Roman" w:hAnsi="Times New Roman" w:cs="Times New Roman"/>
          <w:sz w:val="24"/>
          <w:szCs w:val="24"/>
        </w:rPr>
        <w:lastRenderedPageBreak/>
        <w:t>odznak</w:t>
      </w:r>
      <w:r w:rsidR="00585ABA" w:rsidRPr="00C1716B">
        <w:rPr>
          <w:rFonts w:ascii="Times New Roman" w:hAnsi="Times New Roman" w:cs="Times New Roman"/>
          <w:sz w:val="24"/>
          <w:szCs w:val="24"/>
        </w:rPr>
        <w:t>i</w:t>
      </w:r>
      <w:r w:rsidR="00656B18" w:rsidRPr="00C1716B">
        <w:rPr>
          <w:rFonts w:ascii="Times New Roman" w:hAnsi="Times New Roman" w:cs="Times New Roman"/>
          <w:sz w:val="24"/>
          <w:szCs w:val="24"/>
        </w:rPr>
        <w:t>, certyfikat</w:t>
      </w:r>
      <w:r w:rsidR="00585ABA" w:rsidRPr="00C1716B">
        <w:rPr>
          <w:rFonts w:ascii="Times New Roman" w:hAnsi="Times New Roman" w:cs="Times New Roman"/>
          <w:sz w:val="24"/>
          <w:szCs w:val="24"/>
        </w:rPr>
        <w:t>u</w:t>
      </w:r>
      <w:r w:rsidR="00656B18" w:rsidRPr="00C1716B">
        <w:rPr>
          <w:rFonts w:ascii="Times New Roman" w:hAnsi="Times New Roman" w:cs="Times New Roman"/>
          <w:sz w:val="24"/>
          <w:szCs w:val="24"/>
        </w:rPr>
        <w:t>) oraz informacje o wykładowcy.</w:t>
      </w:r>
      <w:r w:rsidR="00DF5B84" w:rsidRPr="00C1716B">
        <w:rPr>
          <w:rFonts w:ascii="Times New Roman" w:hAnsi="Times New Roman" w:cs="Times New Roman"/>
          <w:sz w:val="24"/>
          <w:szCs w:val="24"/>
        </w:rPr>
        <w:t xml:space="preserve"> </w:t>
      </w:r>
      <w:r w:rsidR="00FB31BF" w:rsidRPr="00C1716B">
        <w:rPr>
          <w:rFonts w:ascii="Times New Roman" w:hAnsi="Times New Roman" w:cs="Times New Roman"/>
          <w:sz w:val="24"/>
          <w:szCs w:val="24"/>
        </w:rPr>
        <w:t>Treść w</w:t>
      </w:r>
      <w:r w:rsidR="00DF5B84" w:rsidRPr="00C1716B">
        <w:rPr>
          <w:rFonts w:ascii="Times New Roman" w:hAnsi="Times New Roman" w:cs="Times New Roman"/>
          <w:sz w:val="24"/>
          <w:szCs w:val="24"/>
        </w:rPr>
        <w:t>ykład</w:t>
      </w:r>
      <w:r w:rsidR="00FB31BF" w:rsidRPr="00C1716B">
        <w:rPr>
          <w:rFonts w:ascii="Times New Roman" w:hAnsi="Times New Roman" w:cs="Times New Roman"/>
          <w:sz w:val="24"/>
          <w:szCs w:val="24"/>
        </w:rPr>
        <w:t>u</w:t>
      </w:r>
      <w:r w:rsidR="00DF5B84" w:rsidRPr="00C1716B">
        <w:rPr>
          <w:rFonts w:ascii="Times New Roman" w:hAnsi="Times New Roman" w:cs="Times New Roman"/>
          <w:sz w:val="24"/>
          <w:szCs w:val="24"/>
        </w:rPr>
        <w:t xml:space="preserve"> </w:t>
      </w:r>
      <w:r w:rsidR="00585ABA" w:rsidRPr="00C1716B">
        <w:rPr>
          <w:rFonts w:ascii="Times New Roman" w:hAnsi="Times New Roman" w:cs="Times New Roman"/>
          <w:sz w:val="24"/>
          <w:szCs w:val="24"/>
        </w:rPr>
        <w:t>jest dzielon</w:t>
      </w:r>
      <w:r w:rsidR="00FB31BF" w:rsidRPr="00C1716B">
        <w:rPr>
          <w:rFonts w:ascii="Times New Roman" w:hAnsi="Times New Roman" w:cs="Times New Roman"/>
          <w:sz w:val="24"/>
          <w:szCs w:val="24"/>
        </w:rPr>
        <w:t>a</w:t>
      </w:r>
      <w:r w:rsidR="00585ABA" w:rsidRPr="00C1716B">
        <w:rPr>
          <w:rFonts w:ascii="Times New Roman" w:hAnsi="Times New Roman" w:cs="Times New Roman"/>
          <w:sz w:val="24"/>
          <w:szCs w:val="24"/>
        </w:rPr>
        <w:t xml:space="preserve"> na </w:t>
      </w:r>
      <w:r w:rsidR="00DF5B84" w:rsidRPr="00C1716B">
        <w:rPr>
          <w:rFonts w:ascii="Times New Roman" w:hAnsi="Times New Roman" w:cs="Times New Roman"/>
          <w:sz w:val="24"/>
          <w:szCs w:val="24"/>
        </w:rPr>
        <w:t xml:space="preserve">poszczególne tygodnie. </w:t>
      </w:r>
      <w:r w:rsidR="00FB31BF" w:rsidRPr="00C1716B">
        <w:rPr>
          <w:rFonts w:ascii="Times New Roman" w:hAnsi="Times New Roman" w:cs="Times New Roman"/>
          <w:sz w:val="24"/>
          <w:szCs w:val="24"/>
        </w:rPr>
        <w:t xml:space="preserve">Wykładowca określa sposób </w:t>
      </w:r>
      <w:r w:rsidR="00DF5B84" w:rsidRPr="00C1716B">
        <w:rPr>
          <w:rFonts w:ascii="Times New Roman" w:hAnsi="Times New Roman" w:cs="Times New Roman"/>
          <w:sz w:val="24"/>
          <w:szCs w:val="24"/>
        </w:rPr>
        <w:t xml:space="preserve">zaliczenia materiału w danym tygodniu np. quiz lub zadanie oraz </w:t>
      </w:r>
      <w:r w:rsidR="00FB31BF" w:rsidRPr="00C1716B">
        <w:rPr>
          <w:rFonts w:ascii="Times New Roman" w:hAnsi="Times New Roman" w:cs="Times New Roman"/>
          <w:sz w:val="24"/>
          <w:szCs w:val="24"/>
        </w:rPr>
        <w:t xml:space="preserve">sposób </w:t>
      </w:r>
      <w:r w:rsidR="00DF5B84" w:rsidRPr="00C1716B">
        <w:rPr>
          <w:rFonts w:ascii="Times New Roman" w:hAnsi="Times New Roman" w:cs="Times New Roman"/>
          <w:sz w:val="24"/>
          <w:szCs w:val="24"/>
        </w:rPr>
        <w:t xml:space="preserve">zaliczenia </w:t>
      </w:r>
      <w:r w:rsidR="00585ABA" w:rsidRPr="00C1716B">
        <w:rPr>
          <w:rFonts w:ascii="Times New Roman" w:hAnsi="Times New Roman" w:cs="Times New Roman"/>
          <w:sz w:val="24"/>
          <w:szCs w:val="24"/>
        </w:rPr>
        <w:t xml:space="preserve">całości </w:t>
      </w:r>
      <w:r w:rsidR="00DF5B84" w:rsidRPr="00C1716B">
        <w:rPr>
          <w:rFonts w:ascii="Times New Roman" w:hAnsi="Times New Roman" w:cs="Times New Roman"/>
          <w:sz w:val="24"/>
          <w:szCs w:val="24"/>
        </w:rPr>
        <w:t>wykładu np.</w:t>
      </w:r>
      <w:r w:rsidR="003D5D94">
        <w:rPr>
          <w:rFonts w:ascii="Times New Roman" w:hAnsi="Times New Roman" w:cs="Times New Roman"/>
          <w:sz w:val="24"/>
          <w:szCs w:val="24"/>
        </w:rPr>
        <w:t>,</w:t>
      </w:r>
      <w:r w:rsidR="00DF5B84" w:rsidRPr="00C1716B">
        <w:rPr>
          <w:rFonts w:ascii="Times New Roman" w:hAnsi="Times New Roman" w:cs="Times New Roman"/>
          <w:sz w:val="24"/>
          <w:szCs w:val="24"/>
        </w:rPr>
        <w:t xml:space="preserve"> aby </w:t>
      </w:r>
      <w:r w:rsidR="00FB31BF" w:rsidRPr="00C1716B">
        <w:rPr>
          <w:rFonts w:ascii="Times New Roman" w:hAnsi="Times New Roman" w:cs="Times New Roman"/>
          <w:sz w:val="24"/>
          <w:szCs w:val="24"/>
        </w:rPr>
        <w:t xml:space="preserve">zaliczyć wykład </w:t>
      </w:r>
      <w:r w:rsidR="00DF5B84" w:rsidRPr="00C1716B">
        <w:rPr>
          <w:rFonts w:ascii="Times New Roman" w:hAnsi="Times New Roman" w:cs="Times New Roman"/>
          <w:sz w:val="24"/>
          <w:szCs w:val="24"/>
        </w:rPr>
        <w:t>konieczne jest rozwiązanie wszystkich zadań</w:t>
      </w:r>
      <w:r w:rsidR="00D24F6E">
        <w:rPr>
          <w:rFonts w:ascii="Times New Roman" w:hAnsi="Times New Roman" w:cs="Times New Roman"/>
          <w:sz w:val="24"/>
          <w:szCs w:val="24"/>
        </w:rPr>
        <w:t>.</w:t>
      </w:r>
      <w:r w:rsidR="001860ED">
        <w:rPr>
          <w:rFonts w:ascii="Times New Roman" w:hAnsi="Times New Roman" w:cs="Times New Roman"/>
          <w:sz w:val="24"/>
          <w:szCs w:val="24"/>
        </w:rPr>
        <w:t xml:space="preserve"> </w:t>
      </w:r>
      <w:r w:rsidR="00F4349E" w:rsidRPr="00C1716B">
        <w:rPr>
          <w:rFonts w:ascii="Times New Roman" w:hAnsi="Times New Roman" w:cs="Times New Roman"/>
          <w:sz w:val="24"/>
          <w:szCs w:val="24"/>
        </w:rPr>
        <w:t xml:space="preserve">Dla porównania, </w:t>
      </w:r>
      <w:r w:rsidR="00EE6A5A">
        <w:rPr>
          <w:rFonts w:ascii="Times New Roman" w:hAnsi="Times New Roman" w:cs="Times New Roman"/>
          <w:sz w:val="24"/>
          <w:szCs w:val="24"/>
        </w:rPr>
        <w:t xml:space="preserve">na stronie </w:t>
      </w:r>
      <w:r w:rsidR="00B02400">
        <w:rPr>
          <w:rFonts w:ascii="Times New Roman" w:hAnsi="Times New Roman" w:cs="Times New Roman"/>
          <w:sz w:val="24"/>
          <w:szCs w:val="24"/>
        </w:rPr>
        <w:t>(Uniwersytet Wirtualny)</w:t>
      </w:r>
      <w:r w:rsidR="00EE6A5A">
        <w:rPr>
          <w:rFonts w:ascii="Times New Roman" w:hAnsi="Times New Roman" w:cs="Times New Roman"/>
          <w:sz w:val="24"/>
          <w:szCs w:val="24"/>
        </w:rPr>
        <w:t xml:space="preserve"> można zapoznać się w jaki sposób </w:t>
      </w:r>
      <w:r w:rsidR="00E55C8C" w:rsidRPr="00C1716B">
        <w:rPr>
          <w:rFonts w:ascii="Times New Roman" w:hAnsi="Times New Roman" w:cs="Times New Roman"/>
          <w:sz w:val="24"/>
          <w:szCs w:val="24"/>
        </w:rPr>
        <w:t xml:space="preserve">Wirtualny Uniwersytet </w:t>
      </w:r>
      <w:r w:rsidR="00EE6A5A">
        <w:rPr>
          <w:rFonts w:ascii="Times New Roman" w:hAnsi="Times New Roman" w:cs="Times New Roman"/>
          <w:sz w:val="24"/>
          <w:szCs w:val="24"/>
        </w:rPr>
        <w:t xml:space="preserve">udostępnia </w:t>
      </w:r>
      <w:r w:rsidR="00E55C8C" w:rsidRPr="00C1716B">
        <w:rPr>
          <w:rFonts w:ascii="Times New Roman" w:hAnsi="Times New Roman" w:cs="Times New Roman"/>
          <w:sz w:val="24"/>
          <w:szCs w:val="24"/>
        </w:rPr>
        <w:t>informacje o</w:t>
      </w:r>
      <w:r w:rsidR="001860ED">
        <w:rPr>
          <w:rFonts w:ascii="Times New Roman" w:hAnsi="Times New Roman" w:cs="Times New Roman"/>
          <w:sz w:val="24"/>
          <w:szCs w:val="24"/>
        </w:rPr>
        <w:t> </w:t>
      </w:r>
      <w:r w:rsidR="00E55C8C" w:rsidRPr="00C1716B">
        <w:rPr>
          <w:rFonts w:ascii="Times New Roman" w:hAnsi="Times New Roman" w:cs="Times New Roman"/>
          <w:sz w:val="24"/>
          <w:szCs w:val="24"/>
        </w:rPr>
        <w:t>kurs</w:t>
      </w:r>
      <w:r w:rsidR="00EE6A5A">
        <w:rPr>
          <w:rFonts w:ascii="Times New Roman" w:hAnsi="Times New Roman" w:cs="Times New Roman"/>
          <w:sz w:val="24"/>
          <w:szCs w:val="24"/>
        </w:rPr>
        <w:t>ach</w:t>
      </w:r>
      <w:r w:rsidR="00E55C8C" w:rsidRPr="00C1716B">
        <w:rPr>
          <w:rFonts w:ascii="Times New Roman" w:hAnsi="Times New Roman" w:cs="Times New Roman"/>
          <w:sz w:val="24"/>
          <w:szCs w:val="24"/>
        </w:rPr>
        <w:t xml:space="preserve"> i wykładowcy. Informacje o</w:t>
      </w:r>
      <w:r w:rsidR="001860ED">
        <w:rPr>
          <w:rFonts w:ascii="Times New Roman" w:hAnsi="Times New Roman" w:cs="Times New Roman"/>
          <w:sz w:val="24"/>
          <w:szCs w:val="24"/>
        </w:rPr>
        <w:t> </w:t>
      </w:r>
      <w:r w:rsidR="00E55C8C" w:rsidRPr="00C1716B">
        <w:rPr>
          <w:rFonts w:ascii="Times New Roman" w:hAnsi="Times New Roman" w:cs="Times New Roman"/>
          <w:sz w:val="24"/>
          <w:szCs w:val="24"/>
        </w:rPr>
        <w:t xml:space="preserve">kursie zawierają następujące </w:t>
      </w:r>
      <w:r w:rsidR="00DF5B84" w:rsidRPr="00C1716B">
        <w:rPr>
          <w:rFonts w:ascii="Times New Roman" w:hAnsi="Times New Roman" w:cs="Times New Roman"/>
          <w:sz w:val="24"/>
          <w:szCs w:val="24"/>
        </w:rPr>
        <w:t>metadane</w:t>
      </w:r>
      <w:r w:rsidR="00E55C8C" w:rsidRPr="00C1716B">
        <w:rPr>
          <w:rFonts w:ascii="Times New Roman" w:hAnsi="Times New Roman" w:cs="Times New Roman"/>
          <w:sz w:val="24"/>
          <w:szCs w:val="24"/>
        </w:rPr>
        <w:t xml:space="preserve">: </w:t>
      </w:r>
      <w:r w:rsidR="007F61E4" w:rsidRPr="00C1716B">
        <w:rPr>
          <w:rFonts w:ascii="Times New Roman" w:hAnsi="Times New Roman" w:cs="Times New Roman"/>
          <w:sz w:val="24"/>
          <w:szCs w:val="24"/>
        </w:rPr>
        <w:t xml:space="preserve">kwestionariusz zgłoszeniowy, </w:t>
      </w:r>
      <w:r w:rsidR="009166B1" w:rsidRPr="00C1716B">
        <w:rPr>
          <w:rFonts w:ascii="Times New Roman" w:hAnsi="Times New Roman" w:cs="Times New Roman"/>
          <w:sz w:val="24"/>
          <w:szCs w:val="24"/>
        </w:rPr>
        <w:t xml:space="preserve">harmonogram udostępniania materiałów, informacje wprowadzające </w:t>
      </w:r>
      <w:r w:rsidR="00DF5B84" w:rsidRPr="00C1716B">
        <w:rPr>
          <w:rFonts w:ascii="Times New Roman" w:hAnsi="Times New Roman" w:cs="Times New Roman"/>
          <w:sz w:val="24"/>
          <w:szCs w:val="24"/>
        </w:rPr>
        <w:t xml:space="preserve">o kursie, sylabus, treść wykładu, zeszyt dydaktyczny, prezentację, test, certyfikat. </w:t>
      </w:r>
      <w:r w:rsidR="00F4349E" w:rsidRPr="00C1716B">
        <w:rPr>
          <w:rFonts w:ascii="Times New Roman" w:hAnsi="Times New Roman" w:cs="Times New Roman"/>
          <w:sz w:val="24"/>
          <w:szCs w:val="24"/>
        </w:rPr>
        <w:t>Wykład</w:t>
      </w:r>
      <w:r w:rsidR="00DF5B84" w:rsidRPr="00C1716B">
        <w:rPr>
          <w:rFonts w:ascii="Times New Roman" w:hAnsi="Times New Roman" w:cs="Times New Roman"/>
          <w:sz w:val="24"/>
          <w:szCs w:val="24"/>
        </w:rPr>
        <w:t xml:space="preserve"> jest opisany następując</w:t>
      </w:r>
      <w:r w:rsidR="00E912F4" w:rsidRPr="00C1716B">
        <w:rPr>
          <w:rFonts w:ascii="Times New Roman" w:hAnsi="Times New Roman" w:cs="Times New Roman"/>
          <w:sz w:val="24"/>
          <w:szCs w:val="24"/>
        </w:rPr>
        <w:t>o</w:t>
      </w:r>
      <w:r w:rsidR="00DF5B84" w:rsidRPr="00C1716B">
        <w:rPr>
          <w:rFonts w:ascii="Times New Roman" w:hAnsi="Times New Roman" w:cs="Times New Roman"/>
          <w:sz w:val="24"/>
          <w:szCs w:val="24"/>
        </w:rPr>
        <w:t xml:space="preserve">: cele </w:t>
      </w:r>
      <w:r w:rsidR="00F4349E" w:rsidRPr="00C1716B">
        <w:rPr>
          <w:rFonts w:ascii="Times New Roman" w:hAnsi="Times New Roman" w:cs="Times New Roman"/>
          <w:sz w:val="24"/>
          <w:szCs w:val="24"/>
        </w:rPr>
        <w:t>wykładu</w:t>
      </w:r>
      <w:r w:rsidR="00DF5B84" w:rsidRPr="00C1716B">
        <w:rPr>
          <w:rFonts w:ascii="Times New Roman" w:hAnsi="Times New Roman" w:cs="Times New Roman"/>
          <w:sz w:val="24"/>
          <w:szCs w:val="24"/>
        </w:rPr>
        <w:t xml:space="preserve">, tematyka </w:t>
      </w:r>
      <w:r w:rsidR="007F61E4" w:rsidRPr="00C1716B">
        <w:rPr>
          <w:rFonts w:ascii="Times New Roman" w:hAnsi="Times New Roman" w:cs="Times New Roman"/>
          <w:sz w:val="24"/>
          <w:szCs w:val="24"/>
        </w:rPr>
        <w:t>wykładu</w:t>
      </w:r>
      <w:r w:rsidR="00DF5B84" w:rsidRPr="00C1716B">
        <w:rPr>
          <w:rFonts w:ascii="Times New Roman" w:hAnsi="Times New Roman" w:cs="Times New Roman"/>
          <w:sz w:val="24"/>
          <w:szCs w:val="24"/>
        </w:rPr>
        <w:t xml:space="preserve">, struktura </w:t>
      </w:r>
      <w:r w:rsidR="007F61E4" w:rsidRPr="00C1716B">
        <w:rPr>
          <w:rFonts w:ascii="Times New Roman" w:hAnsi="Times New Roman" w:cs="Times New Roman"/>
          <w:sz w:val="24"/>
          <w:szCs w:val="24"/>
        </w:rPr>
        <w:t>wyk</w:t>
      </w:r>
      <w:r w:rsidR="00585ABA" w:rsidRPr="00C1716B">
        <w:rPr>
          <w:rFonts w:ascii="Times New Roman" w:hAnsi="Times New Roman" w:cs="Times New Roman"/>
          <w:sz w:val="24"/>
          <w:szCs w:val="24"/>
        </w:rPr>
        <w:t>ł</w:t>
      </w:r>
      <w:r w:rsidR="007F61E4" w:rsidRPr="00C1716B">
        <w:rPr>
          <w:rFonts w:ascii="Times New Roman" w:hAnsi="Times New Roman" w:cs="Times New Roman"/>
          <w:sz w:val="24"/>
          <w:szCs w:val="24"/>
        </w:rPr>
        <w:t>adu</w:t>
      </w:r>
      <w:r w:rsidR="00DF5B84" w:rsidRPr="00C1716B">
        <w:rPr>
          <w:rFonts w:ascii="Times New Roman" w:hAnsi="Times New Roman" w:cs="Times New Roman"/>
          <w:sz w:val="24"/>
          <w:szCs w:val="24"/>
        </w:rPr>
        <w:t xml:space="preserve">, sposób realizacji </w:t>
      </w:r>
      <w:r w:rsidR="007F61E4" w:rsidRPr="00C1716B">
        <w:rPr>
          <w:rFonts w:ascii="Times New Roman" w:hAnsi="Times New Roman" w:cs="Times New Roman"/>
          <w:sz w:val="24"/>
          <w:szCs w:val="24"/>
        </w:rPr>
        <w:t>wykładu</w:t>
      </w:r>
      <w:r w:rsidR="00DF5B84" w:rsidRPr="00C1716B">
        <w:rPr>
          <w:rFonts w:ascii="Times New Roman" w:hAnsi="Times New Roman" w:cs="Times New Roman"/>
          <w:sz w:val="24"/>
          <w:szCs w:val="24"/>
        </w:rPr>
        <w:t xml:space="preserve">, informacje o tym jak wygląda certyfikat. Na strukturę </w:t>
      </w:r>
      <w:r w:rsidR="00E912F4" w:rsidRPr="00C1716B">
        <w:rPr>
          <w:rFonts w:ascii="Times New Roman" w:hAnsi="Times New Roman" w:cs="Times New Roman"/>
          <w:sz w:val="24"/>
          <w:szCs w:val="24"/>
        </w:rPr>
        <w:t>wykładu</w:t>
      </w:r>
      <w:r w:rsidR="00DF5B84" w:rsidRPr="00C1716B">
        <w:rPr>
          <w:rFonts w:ascii="Times New Roman" w:hAnsi="Times New Roman" w:cs="Times New Roman"/>
          <w:sz w:val="24"/>
          <w:szCs w:val="24"/>
        </w:rPr>
        <w:t xml:space="preserve"> składają się: sylabus, </w:t>
      </w:r>
      <w:r w:rsidR="00E912F4" w:rsidRPr="00C1716B">
        <w:rPr>
          <w:rFonts w:ascii="Times New Roman" w:hAnsi="Times New Roman" w:cs="Times New Roman"/>
          <w:sz w:val="24"/>
          <w:szCs w:val="24"/>
        </w:rPr>
        <w:t xml:space="preserve">filmy </w:t>
      </w:r>
      <w:r w:rsidR="006461DB" w:rsidRPr="00C1716B">
        <w:rPr>
          <w:rFonts w:ascii="Times New Roman" w:hAnsi="Times New Roman" w:cs="Times New Roman"/>
          <w:sz w:val="24"/>
          <w:szCs w:val="24"/>
        </w:rPr>
        <w:t>DVD</w:t>
      </w:r>
      <w:r w:rsidR="00E912F4" w:rsidRPr="00C1716B">
        <w:rPr>
          <w:rFonts w:ascii="Times New Roman" w:hAnsi="Times New Roman" w:cs="Times New Roman"/>
          <w:sz w:val="24"/>
          <w:szCs w:val="24"/>
        </w:rPr>
        <w:t>, zeszyt dydaktyczny w</w:t>
      </w:r>
      <w:r w:rsidR="00EE6A5A">
        <w:rPr>
          <w:rFonts w:ascii="Times New Roman" w:hAnsi="Times New Roman" w:cs="Times New Roman"/>
          <w:sz w:val="24"/>
          <w:szCs w:val="24"/>
        </w:rPr>
        <w:t> </w:t>
      </w:r>
      <w:r w:rsidR="00E912F4" w:rsidRPr="00C1716B">
        <w:rPr>
          <w:rFonts w:ascii="Times New Roman" w:hAnsi="Times New Roman" w:cs="Times New Roman"/>
          <w:sz w:val="24"/>
          <w:szCs w:val="24"/>
        </w:rPr>
        <w:t>formacie</w:t>
      </w:r>
      <w:r w:rsidR="00EE6A5A">
        <w:rPr>
          <w:rFonts w:ascii="Times New Roman" w:hAnsi="Times New Roman" w:cs="Times New Roman"/>
          <w:sz w:val="24"/>
          <w:szCs w:val="24"/>
        </w:rPr>
        <w:t xml:space="preserve"> </w:t>
      </w:r>
      <w:proofErr w:type="spellStart"/>
      <w:r w:rsidR="00E912F4" w:rsidRPr="00C1716B">
        <w:rPr>
          <w:rFonts w:ascii="Times New Roman" w:hAnsi="Times New Roman" w:cs="Times New Roman"/>
          <w:sz w:val="24"/>
          <w:szCs w:val="24"/>
        </w:rPr>
        <w:t>html</w:t>
      </w:r>
      <w:proofErr w:type="spellEnd"/>
      <w:r w:rsidR="00E912F4" w:rsidRPr="00C1716B">
        <w:rPr>
          <w:rFonts w:ascii="Times New Roman" w:hAnsi="Times New Roman" w:cs="Times New Roman"/>
          <w:sz w:val="24"/>
          <w:szCs w:val="24"/>
        </w:rPr>
        <w:t>, prezentacja, test</w:t>
      </w:r>
      <w:r w:rsidR="00DF5B84" w:rsidRPr="00C1716B">
        <w:rPr>
          <w:rFonts w:ascii="Times New Roman" w:hAnsi="Times New Roman" w:cs="Times New Roman"/>
          <w:sz w:val="24"/>
          <w:szCs w:val="24"/>
        </w:rPr>
        <w:t xml:space="preserve"> </w:t>
      </w:r>
      <w:r w:rsidR="00E912F4" w:rsidRPr="00C1716B">
        <w:rPr>
          <w:rFonts w:ascii="Times New Roman" w:hAnsi="Times New Roman" w:cs="Times New Roman"/>
          <w:sz w:val="24"/>
          <w:szCs w:val="24"/>
        </w:rPr>
        <w:t>sprawdzający wiedzę</w:t>
      </w:r>
      <w:r w:rsidR="00DF5B84" w:rsidRPr="00C1716B">
        <w:rPr>
          <w:rFonts w:ascii="Times New Roman" w:hAnsi="Times New Roman" w:cs="Times New Roman"/>
          <w:sz w:val="24"/>
          <w:szCs w:val="24"/>
        </w:rPr>
        <w:t xml:space="preserve">. </w:t>
      </w:r>
      <w:r w:rsidR="009166B1" w:rsidRPr="00C1716B">
        <w:rPr>
          <w:rFonts w:ascii="Times New Roman" w:hAnsi="Times New Roman" w:cs="Times New Roman"/>
          <w:sz w:val="24"/>
          <w:szCs w:val="24"/>
        </w:rPr>
        <w:t xml:space="preserve">Zaliczenie wykładu pozwala uzyskać certyfikat. Wymagane jest np. wykonanie zadań cząstkowych, zaliczenie testu i zdanie egzaminu. </w:t>
      </w:r>
      <w:r w:rsidR="00585ABA" w:rsidRPr="00C1716B">
        <w:rPr>
          <w:rFonts w:ascii="Times New Roman" w:hAnsi="Times New Roman" w:cs="Times New Roman"/>
          <w:sz w:val="24"/>
          <w:szCs w:val="24"/>
        </w:rPr>
        <w:t xml:space="preserve">Wykłady są </w:t>
      </w:r>
      <w:r w:rsidR="00E1010E" w:rsidRPr="00C1716B">
        <w:rPr>
          <w:rFonts w:ascii="Times New Roman" w:hAnsi="Times New Roman" w:cs="Times New Roman"/>
          <w:sz w:val="24"/>
          <w:szCs w:val="24"/>
        </w:rPr>
        <w:t xml:space="preserve">udostępniane w formie </w:t>
      </w:r>
      <w:r w:rsidR="00F4349E" w:rsidRPr="00C1716B">
        <w:rPr>
          <w:rFonts w:ascii="Times New Roman" w:hAnsi="Times New Roman" w:cs="Times New Roman"/>
          <w:sz w:val="24"/>
          <w:szCs w:val="24"/>
        </w:rPr>
        <w:t xml:space="preserve">uprzednio nagranych </w:t>
      </w:r>
      <w:r w:rsidR="00E1010E" w:rsidRPr="00C1716B">
        <w:rPr>
          <w:rFonts w:ascii="Times New Roman" w:hAnsi="Times New Roman" w:cs="Times New Roman"/>
          <w:sz w:val="24"/>
          <w:szCs w:val="24"/>
        </w:rPr>
        <w:t>filmów DVD</w:t>
      </w:r>
      <w:r w:rsidR="00585ABA" w:rsidRPr="00C1716B">
        <w:rPr>
          <w:rFonts w:ascii="Times New Roman" w:hAnsi="Times New Roman" w:cs="Times New Roman"/>
          <w:sz w:val="24"/>
          <w:szCs w:val="24"/>
        </w:rPr>
        <w:t>.</w:t>
      </w:r>
      <w:r w:rsidR="007442D5" w:rsidRPr="00C1716B">
        <w:rPr>
          <w:rFonts w:ascii="Times New Roman" w:hAnsi="Times New Roman" w:cs="Times New Roman"/>
          <w:sz w:val="24"/>
          <w:szCs w:val="24"/>
        </w:rPr>
        <w:t xml:space="preserve"> </w:t>
      </w:r>
    </w:p>
    <w:p w:rsidR="002855FA" w:rsidRDefault="002855FA" w:rsidP="00D24F6E">
      <w:pPr>
        <w:spacing w:after="0" w:line="360" w:lineRule="auto"/>
        <w:ind w:firstLine="709"/>
        <w:jc w:val="both"/>
        <w:rPr>
          <w:rFonts w:ascii="Times New Roman" w:hAnsi="Times New Roman" w:cs="Times New Roman"/>
          <w:sz w:val="24"/>
          <w:szCs w:val="24"/>
        </w:rPr>
      </w:pPr>
    </w:p>
    <w:p w:rsidR="00BA6471" w:rsidRDefault="006E10D3" w:rsidP="00EE6A5A">
      <w:pPr>
        <w:pStyle w:val="Akapitzlist"/>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Charakterystyka </w:t>
      </w:r>
      <w:r w:rsidR="00D01F1D">
        <w:rPr>
          <w:rFonts w:ascii="Times New Roman" w:hAnsi="Times New Roman" w:cs="Times New Roman"/>
          <w:b/>
          <w:sz w:val="24"/>
          <w:szCs w:val="24"/>
        </w:rPr>
        <w:t xml:space="preserve">oferty wykładów </w:t>
      </w:r>
      <w:proofErr w:type="spellStart"/>
      <w:r w:rsidR="00BA6471">
        <w:rPr>
          <w:rFonts w:ascii="Times New Roman" w:hAnsi="Times New Roman" w:cs="Times New Roman"/>
          <w:b/>
          <w:sz w:val="24"/>
          <w:szCs w:val="24"/>
        </w:rPr>
        <w:t>MOOCs</w:t>
      </w:r>
      <w:proofErr w:type="spellEnd"/>
      <w:r w:rsidR="00D01F1D">
        <w:rPr>
          <w:rFonts w:ascii="Times New Roman" w:hAnsi="Times New Roman" w:cs="Times New Roman"/>
          <w:b/>
          <w:sz w:val="24"/>
          <w:szCs w:val="24"/>
        </w:rPr>
        <w:t xml:space="preserve"> na przykładzie przedmiotu Zarządzanie projektem</w:t>
      </w:r>
    </w:p>
    <w:p w:rsidR="00BA6471" w:rsidRPr="00AA4F4A" w:rsidRDefault="00BA6471" w:rsidP="00AA4F4A">
      <w:pPr>
        <w:spacing w:after="0" w:line="360" w:lineRule="auto"/>
        <w:ind w:firstLine="709"/>
        <w:jc w:val="both"/>
        <w:rPr>
          <w:rFonts w:ascii="Times New Roman" w:hAnsi="Times New Roman" w:cs="Times New Roman"/>
          <w:sz w:val="24"/>
          <w:szCs w:val="24"/>
        </w:rPr>
      </w:pPr>
      <w:r w:rsidRPr="00AA4F4A">
        <w:rPr>
          <w:rFonts w:ascii="Times New Roman" w:hAnsi="Times New Roman" w:cs="Times New Roman"/>
          <w:sz w:val="24"/>
          <w:szCs w:val="24"/>
        </w:rPr>
        <w:t xml:space="preserve">Obszerna oferta </w:t>
      </w:r>
      <w:r w:rsidR="008E0AB6">
        <w:rPr>
          <w:rFonts w:ascii="Times New Roman" w:hAnsi="Times New Roman" w:cs="Times New Roman"/>
          <w:sz w:val="24"/>
          <w:szCs w:val="24"/>
        </w:rPr>
        <w:t xml:space="preserve">wykładów </w:t>
      </w:r>
      <w:r w:rsidRPr="00AA4F4A">
        <w:rPr>
          <w:rFonts w:ascii="Times New Roman" w:hAnsi="Times New Roman" w:cs="Times New Roman"/>
          <w:sz w:val="24"/>
          <w:szCs w:val="24"/>
        </w:rPr>
        <w:t xml:space="preserve">MOOC przestawiona jest na stronie </w:t>
      </w:r>
      <w:r w:rsidR="000E3A93">
        <w:rPr>
          <w:rFonts w:ascii="Times New Roman" w:hAnsi="Times New Roman" w:cs="Times New Roman"/>
          <w:sz w:val="24"/>
          <w:szCs w:val="24"/>
        </w:rPr>
        <w:t>(</w:t>
      </w:r>
      <w:r w:rsidR="00DD3FE5" w:rsidRPr="00DD3FE5">
        <w:rPr>
          <w:rFonts w:ascii="Times New Roman" w:hAnsi="Times New Roman" w:cs="Times New Roman"/>
          <w:sz w:val="24"/>
          <w:szCs w:val="24"/>
        </w:rPr>
        <w:t xml:space="preserve">MOOC </w:t>
      </w:r>
      <w:r w:rsidR="00B02400">
        <w:rPr>
          <w:rFonts w:ascii="Times New Roman" w:hAnsi="Times New Roman" w:cs="Times New Roman"/>
          <w:sz w:val="24"/>
          <w:szCs w:val="24"/>
        </w:rPr>
        <w:t>and open Course Providers</w:t>
      </w:r>
      <w:r w:rsidR="000E3A93">
        <w:rPr>
          <w:rFonts w:ascii="Times New Roman" w:hAnsi="Times New Roman" w:cs="Times New Roman"/>
          <w:sz w:val="24"/>
          <w:szCs w:val="24"/>
        </w:rPr>
        <w:t>)</w:t>
      </w:r>
      <w:r w:rsidRPr="00AA4F4A">
        <w:rPr>
          <w:rFonts w:ascii="Times New Roman" w:hAnsi="Times New Roman" w:cs="Times New Roman"/>
          <w:sz w:val="24"/>
          <w:szCs w:val="24"/>
        </w:rPr>
        <w:t xml:space="preserve">. Oferenci kursów starają się je przedstawić w sposób atrakcyjny. Jako przedmiot pogłębionej analizy wybrano dość powszechnie użyteczny kurs Zarządzanie projektem. Na stronie </w:t>
      </w:r>
      <w:r w:rsidR="000E3A93">
        <w:rPr>
          <w:rFonts w:ascii="Times New Roman" w:hAnsi="Times New Roman" w:cs="Times New Roman"/>
          <w:sz w:val="24"/>
          <w:szCs w:val="24"/>
        </w:rPr>
        <w:t>(</w:t>
      </w:r>
      <w:r w:rsidR="00B02400" w:rsidRPr="00DD3FE5">
        <w:rPr>
          <w:rFonts w:ascii="Times New Roman" w:hAnsi="Times New Roman" w:cs="Times New Roman"/>
          <w:sz w:val="24"/>
          <w:szCs w:val="24"/>
        </w:rPr>
        <w:t xml:space="preserve">MOOC </w:t>
      </w:r>
      <w:r w:rsidR="00B02400">
        <w:rPr>
          <w:rFonts w:ascii="Times New Roman" w:hAnsi="Times New Roman" w:cs="Times New Roman"/>
          <w:sz w:val="24"/>
          <w:szCs w:val="24"/>
        </w:rPr>
        <w:t>and open Course Providers</w:t>
      </w:r>
      <w:r w:rsidR="000E3A93">
        <w:rPr>
          <w:rFonts w:ascii="Times New Roman" w:hAnsi="Times New Roman" w:cs="Times New Roman"/>
          <w:sz w:val="24"/>
          <w:szCs w:val="24"/>
        </w:rPr>
        <w:t>)</w:t>
      </w:r>
      <w:r w:rsidR="008E0AB6">
        <w:rPr>
          <w:rFonts w:ascii="Times New Roman" w:hAnsi="Times New Roman" w:cs="Times New Roman"/>
          <w:sz w:val="24"/>
          <w:szCs w:val="24"/>
        </w:rPr>
        <w:t xml:space="preserve"> </w:t>
      </w:r>
      <w:r w:rsidRPr="00AA4F4A">
        <w:rPr>
          <w:rFonts w:ascii="Times New Roman" w:hAnsi="Times New Roman" w:cs="Times New Roman"/>
          <w:sz w:val="24"/>
          <w:szCs w:val="24"/>
        </w:rPr>
        <w:t xml:space="preserve">dostawcy </w:t>
      </w:r>
      <w:proofErr w:type="spellStart"/>
      <w:r w:rsidRPr="00AA4F4A">
        <w:rPr>
          <w:rFonts w:ascii="Times New Roman" w:hAnsi="Times New Roman" w:cs="Times New Roman"/>
          <w:sz w:val="24"/>
          <w:szCs w:val="24"/>
        </w:rPr>
        <w:t>MOOCs</w:t>
      </w:r>
      <w:proofErr w:type="spellEnd"/>
      <w:r w:rsidRPr="00AA4F4A">
        <w:rPr>
          <w:rFonts w:ascii="Times New Roman" w:hAnsi="Times New Roman" w:cs="Times New Roman"/>
          <w:sz w:val="24"/>
          <w:szCs w:val="24"/>
        </w:rPr>
        <w:t xml:space="preserve"> proponują następujące treści </w:t>
      </w:r>
      <w:r w:rsidR="008E0AB6">
        <w:rPr>
          <w:rFonts w:ascii="Times New Roman" w:hAnsi="Times New Roman" w:cs="Times New Roman"/>
          <w:sz w:val="24"/>
          <w:szCs w:val="24"/>
        </w:rPr>
        <w:t>szkolenia z zakresu</w:t>
      </w:r>
      <w:r w:rsidRPr="00AA4F4A">
        <w:rPr>
          <w:rFonts w:ascii="Times New Roman" w:hAnsi="Times New Roman" w:cs="Times New Roman"/>
          <w:sz w:val="24"/>
          <w:szCs w:val="24"/>
        </w:rPr>
        <w:t xml:space="preserve"> Zarządzania pro</w:t>
      </w:r>
      <w:r w:rsidR="008E0AB6">
        <w:rPr>
          <w:rFonts w:ascii="Times New Roman" w:hAnsi="Times New Roman" w:cs="Times New Roman"/>
          <w:sz w:val="24"/>
          <w:szCs w:val="24"/>
        </w:rPr>
        <w:t>jektem:</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 xml:space="preserve">Alison </w:t>
      </w:r>
      <w:proofErr w:type="spellStart"/>
      <w:r w:rsidRPr="00AA4F4A">
        <w:rPr>
          <w:rFonts w:ascii="Times New Roman" w:hAnsi="Times New Roman" w:cs="Times New Roman"/>
          <w:sz w:val="24"/>
          <w:szCs w:val="24"/>
        </w:rPr>
        <w:t>Free</w:t>
      </w:r>
      <w:proofErr w:type="spellEnd"/>
      <w:r w:rsidRPr="00AA4F4A">
        <w:rPr>
          <w:rFonts w:ascii="Times New Roman" w:hAnsi="Times New Roman" w:cs="Times New Roman"/>
          <w:sz w:val="24"/>
          <w:szCs w:val="24"/>
        </w:rPr>
        <w:t xml:space="preserve"> </w:t>
      </w:r>
      <w:proofErr w:type="spellStart"/>
      <w:r w:rsidRPr="00AA4F4A">
        <w:rPr>
          <w:rFonts w:ascii="Times New Roman" w:hAnsi="Times New Roman" w:cs="Times New Roman"/>
          <w:sz w:val="24"/>
          <w:szCs w:val="24"/>
        </w:rPr>
        <w:t>courses</w:t>
      </w:r>
      <w:proofErr w:type="spellEnd"/>
      <w:r w:rsidRPr="00AA4F4A">
        <w:rPr>
          <w:rFonts w:ascii="Times New Roman" w:hAnsi="Times New Roman" w:cs="Times New Roman"/>
          <w:sz w:val="24"/>
          <w:szCs w:val="24"/>
        </w:rPr>
        <w:t>: ogólne zagadnienia zarządzania projektem, historia i wywiady z menedżerami, metodyka projektu, fazy: konceptualizacja, planowanie analiza, projektowanie i implementacja, ewaluacja, monitorowanie, ocena, narzędzia i dokumentacja;</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proofErr w:type="spellStart"/>
      <w:r w:rsidRPr="00AA4F4A">
        <w:rPr>
          <w:rFonts w:ascii="Times New Roman" w:hAnsi="Times New Roman" w:cs="Times New Roman"/>
          <w:sz w:val="24"/>
          <w:szCs w:val="24"/>
        </w:rPr>
        <w:t>Apnacourse</w:t>
      </w:r>
      <w:proofErr w:type="spellEnd"/>
      <w:r w:rsidRPr="00AA4F4A">
        <w:rPr>
          <w:rFonts w:ascii="Times New Roman" w:hAnsi="Times New Roman" w:cs="Times New Roman"/>
          <w:sz w:val="24"/>
          <w:szCs w:val="24"/>
        </w:rPr>
        <w:t>: profesjonalne zarządzanie projektem według metodyki PMBOK5, metodyki agile, Prince2, metoda ścieżki krytycznej, PERT, diagram zależności;</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proofErr w:type="spellStart"/>
      <w:r w:rsidRPr="00AA4F4A">
        <w:rPr>
          <w:rFonts w:ascii="Times New Roman" w:hAnsi="Times New Roman" w:cs="Times New Roman"/>
          <w:sz w:val="24"/>
          <w:szCs w:val="24"/>
        </w:rPr>
        <w:t>Canvas</w:t>
      </w:r>
      <w:proofErr w:type="spellEnd"/>
      <w:r w:rsidRPr="00AA4F4A">
        <w:rPr>
          <w:rFonts w:ascii="Times New Roman" w:hAnsi="Times New Roman" w:cs="Times New Roman"/>
          <w:sz w:val="24"/>
          <w:szCs w:val="24"/>
        </w:rPr>
        <w:t xml:space="preserve"> Network: zarządzanie projektem i programem, komunikacja w projekcie, zależności miedzy wymiarami projektu, interesariusze, realizacja i ocena;</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Class Central</w:t>
      </w:r>
      <w:r w:rsidR="00D105A0">
        <w:rPr>
          <w:rFonts w:ascii="Times New Roman" w:hAnsi="Times New Roman" w:cs="Times New Roman"/>
          <w:sz w:val="24"/>
          <w:szCs w:val="24"/>
        </w:rPr>
        <w:t>:</w:t>
      </w:r>
      <w:r w:rsidRPr="00AA4F4A">
        <w:rPr>
          <w:rFonts w:ascii="Times New Roman" w:hAnsi="Times New Roman" w:cs="Times New Roman"/>
          <w:sz w:val="24"/>
          <w:szCs w:val="24"/>
        </w:rPr>
        <w:t xml:space="preserve"> interpretacje zarządzania projektem, fazy inicjacji i planowania, zarządzanie ryzykiem, zespół projektowy, komunikacja w projekcie; </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proofErr w:type="spellStart"/>
      <w:r w:rsidRPr="00AA4F4A">
        <w:rPr>
          <w:rFonts w:ascii="Times New Roman" w:hAnsi="Times New Roman" w:cs="Times New Roman"/>
          <w:sz w:val="24"/>
          <w:szCs w:val="24"/>
        </w:rPr>
        <w:lastRenderedPageBreak/>
        <w:t>Future</w:t>
      </w:r>
      <w:proofErr w:type="spellEnd"/>
      <w:r w:rsidRPr="00AA4F4A">
        <w:rPr>
          <w:rFonts w:ascii="Times New Roman" w:hAnsi="Times New Roman" w:cs="Times New Roman"/>
          <w:sz w:val="24"/>
          <w:szCs w:val="24"/>
        </w:rPr>
        <w:t xml:space="preserve"> </w:t>
      </w:r>
      <w:proofErr w:type="spellStart"/>
      <w:r w:rsidRPr="00AA4F4A">
        <w:rPr>
          <w:rFonts w:ascii="Times New Roman" w:hAnsi="Times New Roman" w:cs="Times New Roman"/>
          <w:sz w:val="24"/>
          <w:szCs w:val="24"/>
        </w:rPr>
        <w:t>Learn</w:t>
      </w:r>
      <w:proofErr w:type="spellEnd"/>
      <w:r w:rsidRPr="00AA4F4A">
        <w:rPr>
          <w:rFonts w:ascii="Times New Roman" w:hAnsi="Times New Roman" w:cs="Times New Roman"/>
          <w:sz w:val="24"/>
          <w:szCs w:val="24"/>
        </w:rPr>
        <w:t xml:space="preserve">, the Open University: reorientacja na zarządzanie projektem badawczym, wspomaganie procesu badawczego od formułowania hipotez i znajdowania źródeł po </w:t>
      </w:r>
      <w:proofErr w:type="spellStart"/>
      <w:r w:rsidRPr="00AA4F4A">
        <w:rPr>
          <w:rFonts w:ascii="Times New Roman" w:hAnsi="Times New Roman" w:cs="Times New Roman"/>
          <w:sz w:val="24"/>
          <w:szCs w:val="24"/>
        </w:rPr>
        <w:t>dyseminację</w:t>
      </w:r>
      <w:proofErr w:type="spellEnd"/>
      <w:r w:rsidRPr="00AA4F4A">
        <w:rPr>
          <w:rFonts w:ascii="Times New Roman" w:hAnsi="Times New Roman" w:cs="Times New Roman"/>
          <w:sz w:val="24"/>
          <w:szCs w:val="24"/>
        </w:rPr>
        <w:t xml:space="preserve"> wyników i pozyskiwanie sprzężenia zwrotnego w społeczności, dla której generowane są efekty projektu</w:t>
      </w:r>
      <w:r w:rsidR="00D105A0">
        <w:rPr>
          <w:rFonts w:ascii="Times New Roman" w:hAnsi="Times New Roman" w:cs="Times New Roman"/>
          <w:sz w:val="24"/>
          <w:szCs w:val="24"/>
        </w:rPr>
        <w:t>;</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 xml:space="preserve">MIT Open </w:t>
      </w:r>
      <w:proofErr w:type="spellStart"/>
      <w:r w:rsidRPr="00AA4F4A">
        <w:rPr>
          <w:rFonts w:ascii="Times New Roman" w:hAnsi="Times New Roman" w:cs="Times New Roman"/>
          <w:sz w:val="24"/>
          <w:szCs w:val="24"/>
        </w:rPr>
        <w:t>CourseWare</w:t>
      </w:r>
      <w:proofErr w:type="spellEnd"/>
      <w:r w:rsidRPr="00AA4F4A">
        <w:rPr>
          <w:rFonts w:ascii="Times New Roman" w:hAnsi="Times New Roman" w:cs="Times New Roman"/>
          <w:sz w:val="24"/>
          <w:szCs w:val="24"/>
        </w:rPr>
        <w:t>: teoria, metody, narzędzia stosowane dla efektywnego planowania, organizowania i kontroli projektu, wykorzystanie wyposażenia, materiałów i pracy w projekcie, ocena ekonomiczna inwestycji, harmonogramowanie, kontrola i monitorowanie projektu;</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proofErr w:type="spellStart"/>
      <w:r w:rsidRPr="00AA4F4A">
        <w:rPr>
          <w:rFonts w:ascii="Times New Roman" w:hAnsi="Times New Roman" w:cs="Times New Roman"/>
          <w:sz w:val="24"/>
          <w:szCs w:val="24"/>
        </w:rPr>
        <w:t>NovoEd</w:t>
      </w:r>
      <w:proofErr w:type="spellEnd"/>
      <w:r w:rsidR="00D105A0">
        <w:rPr>
          <w:rFonts w:ascii="Times New Roman" w:hAnsi="Times New Roman" w:cs="Times New Roman"/>
          <w:sz w:val="24"/>
          <w:szCs w:val="24"/>
        </w:rPr>
        <w:t>:</w:t>
      </w:r>
      <w:r w:rsidRPr="00AA4F4A">
        <w:rPr>
          <w:rFonts w:ascii="Times New Roman" w:hAnsi="Times New Roman" w:cs="Times New Roman"/>
          <w:sz w:val="24"/>
          <w:szCs w:val="24"/>
        </w:rPr>
        <w:t xml:space="preserve"> reorientacja na uczenie studentów i dążenia do zwiększenia ich zaangażowania przez projekty</w:t>
      </w:r>
      <w:r w:rsidR="00D105A0">
        <w:rPr>
          <w:rFonts w:ascii="Times New Roman" w:hAnsi="Times New Roman" w:cs="Times New Roman"/>
          <w:sz w:val="24"/>
          <w:szCs w:val="24"/>
        </w:rPr>
        <w:t>,</w:t>
      </w:r>
      <w:r w:rsidRPr="00AA4F4A">
        <w:rPr>
          <w:rFonts w:ascii="Times New Roman" w:hAnsi="Times New Roman" w:cs="Times New Roman"/>
          <w:sz w:val="24"/>
          <w:szCs w:val="24"/>
        </w:rPr>
        <w:t xml:space="preserve"> innowacje produktowe, kreatywne myślenie i łączenie pomysłów, symulacje doświadczeń, mapy łańcuchów dostaw i problemy Internetu </w:t>
      </w:r>
      <w:r w:rsidR="00D105A0">
        <w:rPr>
          <w:rFonts w:ascii="Times New Roman" w:hAnsi="Times New Roman" w:cs="Times New Roman"/>
          <w:sz w:val="24"/>
          <w:szCs w:val="24"/>
        </w:rPr>
        <w:t>r</w:t>
      </w:r>
      <w:r w:rsidRPr="00AA4F4A">
        <w:rPr>
          <w:rFonts w:ascii="Times New Roman" w:hAnsi="Times New Roman" w:cs="Times New Roman"/>
          <w:sz w:val="24"/>
          <w:szCs w:val="24"/>
        </w:rPr>
        <w:t>zeczy;</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Open2Study: metody i standardy zarządzania projektem, fazy cyklu życia projektu, kluczowe role w projekcie, planowanie, zarządzanie jakością w projekcie;</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 xml:space="preserve">Open </w:t>
      </w:r>
      <w:proofErr w:type="spellStart"/>
      <w:r w:rsidRPr="00AA4F4A">
        <w:rPr>
          <w:rFonts w:ascii="Times New Roman" w:hAnsi="Times New Roman" w:cs="Times New Roman"/>
          <w:sz w:val="24"/>
          <w:szCs w:val="24"/>
        </w:rPr>
        <w:t>Learn</w:t>
      </w:r>
      <w:proofErr w:type="spellEnd"/>
      <w:r w:rsidRPr="00AA4F4A">
        <w:rPr>
          <w:rFonts w:ascii="Times New Roman" w:hAnsi="Times New Roman" w:cs="Times New Roman"/>
          <w:sz w:val="24"/>
          <w:szCs w:val="24"/>
        </w:rPr>
        <w:t xml:space="preserve"> Open University: koncentracja uwagi na realizacji projektu</w:t>
      </w:r>
      <w:r w:rsidR="00D105A0">
        <w:rPr>
          <w:rFonts w:ascii="Times New Roman" w:hAnsi="Times New Roman" w:cs="Times New Roman"/>
          <w:sz w:val="24"/>
          <w:szCs w:val="24"/>
        </w:rPr>
        <w:t>,</w:t>
      </w:r>
      <w:r w:rsidRPr="00AA4F4A">
        <w:rPr>
          <w:rFonts w:ascii="Times New Roman" w:hAnsi="Times New Roman" w:cs="Times New Roman"/>
          <w:sz w:val="24"/>
          <w:szCs w:val="24"/>
        </w:rPr>
        <w:t xml:space="preserve"> controlling projektu, zarządzanie procesem komunikacji, rozpatrywanie rozwiązań pojawiających się w trakcie realizacji projektu</w:t>
      </w:r>
      <w:r w:rsidR="00D105A0">
        <w:rPr>
          <w:rFonts w:ascii="Times New Roman" w:hAnsi="Times New Roman" w:cs="Times New Roman"/>
          <w:sz w:val="24"/>
          <w:szCs w:val="24"/>
        </w:rPr>
        <w:t>;</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proofErr w:type="spellStart"/>
      <w:r w:rsidRPr="00AA4F4A">
        <w:rPr>
          <w:rFonts w:ascii="Times New Roman" w:hAnsi="Times New Roman" w:cs="Times New Roman"/>
          <w:sz w:val="24"/>
          <w:szCs w:val="24"/>
        </w:rPr>
        <w:t>Qualt</w:t>
      </w:r>
      <w:proofErr w:type="spellEnd"/>
      <w:r w:rsidRPr="00AA4F4A">
        <w:rPr>
          <w:rFonts w:ascii="Times New Roman" w:hAnsi="Times New Roman" w:cs="Times New Roman"/>
          <w:sz w:val="24"/>
          <w:szCs w:val="24"/>
        </w:rPr>
        <w:t>: koncentracja uwagi na uwarunkowaniach sukcesu projektu, tworzenie planów projektu, monitorowanie i raportowanie, zarządzanie ryzykiem i komunikacją w projekcie;</w:t>
      </w:r>
    </w:p>
    <w:p w:rsidR="00BA6471" w:rsidRPr="00AA4F4A" w:rsidRDefault="00BA6471" w:rsidP="00AA4F4A">
      <w:pPr>
        <w:pStyle w:val="Akapitzlist"/>
        <w:numPr>
          <w:ilvl w:val="0"/>
          <w:numId w:val="13"/>
        </w:numPr>
        <w:spacing w:after="0" w:line="360" w:lineRule="auto"/>
        <w:jc w:val="both"/>
        <w:rPr>
          <w:rFonts w:ascii="Times New Roman" w:hAnsi="Times New Roman" w:cs="Times New Roman"/>
          <w:sz w:val="24"/>
          <w:szCs w:val="24"/>
        </w:rPr>
      </w:pPr>
      <w:proofErr w:type="spellStart"/>
      <w:r w:rsidRPr="00AA4F4A">
        <w:rPr>
          <w:rFonts w:ascii="Times New Roman" w:hAnsi="Times New Roman" w:cs="Times New Roman"/>
          <w:sz w:val="24"/>
          <w:szCs w:val="24"/>
        </w:rPr>
        <w:t>Wikiversity</w:t>
      </w:r>
      <w:proofErr w:type="spellEnd"/>
      <w:r w:rsidRPr="00AA4F4A">
        <w:rPr>
          <w:rFonts w:ascii="Times New Roman" w:hAnsi="Times New Roman" w:cs="Times New Roman"/>
          <w:sz w:val="24"/>
          <w:szCs w:val="24"/>
        </w:rPr>
        <w:t xml:space="preserve">: różnice między projektem, a działaniem operacyjnym, programy i portfele, analiza ekonomiczna, cykl życia, role i odpowiedzialności, metodyki zarządzania projektem. </w:t>
      </w:r>
    </w:p>
    <w:p w:rsidR="00C52D23" w:rsidRPr="00AA4F4A" w:rsidRDefault="00BA6471" w:rsidP="00D105A0">
      <w:pPr>
        <w:pStyle w:val="Akapitzlist"/>
        <w:spacing w:after="0" w:line="360" w:lineRule="auto"/>
        <w:ind w:left="0" w:firstLine="709"/>
        <w:jc w:val="both"/>
        <w:rPr>
          <w:rFonts w:ascii="Times New Roman" w:hAnsi="Times New Roman" w:cs="Times New Roman"/>
          <w:sz w:val="24"/>
          <w:szCs w:val="24"/>
        </w:rPr>
      </w:pPr>
      <w:r w:rsidRPr="00AA4F4A">
        <w:rPr>
          <w:rFonts w:ascii="Times New Roman" w:hAnsi="Times New Roman" w:cs="Times New Roman"/>
          <w:sz w:val="24"/>
          <w:szCs w:val="24"/>
        </w:rPr>
        <w:t xml:space="preserve">Mimo, że kurs Zarządzanie projektem jest kursem uniwersalnym nie zawsze znajduje się w kanonie podstawowych otwartych kursów </w:t>
      </w:r>
      <w:proofErr w:type="spellStart"/>
      <w:r w:rsidRPr="00AA4F4A">
        <w:rPr>
          <w:rFonts w:ascii="Times New Roman" w:hAnsi="Times New Roman" w:cs="Times New Roman"/>
          <w:sz w:val="24"/>
          <w:szCs w:val="24"/>
        </w:rPr>
        <w:t>MOOCs</w:t>
      </w:r>
      <w:proofErr w:type="spellEnd"/>
      <w:r w:rsidRPr="00AA4F4A">
        <w:rPr>
          <w:rFonts w:ascii="Times New Roman" w:hAnsi="Times New Roman" w:cs="Times New Roman"/>
          <w:sz w:val="24"/>
          <w:szCs w:val="24"/>
        </w:rPr>
        <w:t xml:space="preserve"> na stronie</w:t>
      </w:r>
      <w:r w:rsidR="00D105A0">
        <w:rPr>
          <w:rFonts w:ascii="Times New Roman" w:hAnsi="Times New Roman" w:cs="Times New Roman"/>
          <w:sz w:val="24"/>
          <w:szCs w:val="24"/>
        </w:rPr>
        <w:t xml:space="preserve"> </w:t>
      </w:r>
      <w:r w:rsidR="000E3A93">
        <w:rPr>
          <w:rFonts w:ascii="Times New Roman" w:hAnsi="Times New Roman" w:cs="Times New Roman"/>
          <w:sz w:val="24"/>
          <w:szCs w:val="24"/>
        </w:rPr>
        <w:t>(</w:t>
      </w:r>
      <w:r w:rsidR="00B02400" w:rsidRPr="00DD3FE5">
        <w:rPr>
          <w:rFonts w:ascii="Times New Roman" w:hAnsi="Times New Roman" w:cs="Times New Roman"/>
          <w:sz w:val="24"/>
          <w:szCs w:val="24"/>
        </w:rPr>
        <w:t xml:space="preserve">MOOC </w:t>
      </w:r>
      <w:r w:rsidR="00B02400">
        <w:rPr>
          <w:rFonts w:ascii="Times New Roman" w:hAnsi="Times New Roman" w:cs="Times New Roman"/>
          <w:sz w:val="24"/>
          <w:szCs w:val="24"/>
        </w:rPr>
        <w:t>and open Course Providers</w:t>
      </w:r>
      <w:r w:rsidR="000E3A93">
        <w:rPr>
          <w:rFonts w:ascii="Times New Roman" w:hAnsi="Times New Roman" w:cs="Times New Roman"/>
          <w:sz w:val="24"/>
          <w:szCs w:val="24"/>
        </w:rPr>
        <w:t>)</w:t>
      </w:r>
      <w:r w:rsidRPr="00AA4F4A">
        <w:rPr>
          <w:rFonts w:ascii="Times New Roman" w:hAnsi="Times New Roman" w:cs="Times New Roman"/>
          <w:sz w:val="24"/>
          <w:szCs w:val="24"/>
        </w:rPr>
        <w:t>.</w:t>
      </w:r>
      <w:r w:rsidR="00D105A0">
        <w:rPr>
          <w:rFonts w:ascii="Times New Roman" w:hAnsi="Times New Roman" w:cs="Times New Roman"/>
          <w:sz w:val="24"/>
          <w:szCs w:val="24"/>
        </w:rPr>
        <w:t xml:space="preserve"> </w:t>
      </w:r>
      <w:r w:rsidR="00C52D23" w:rsidRPr="00AA4F4A">
        <w:rPr>
          <w:rFonts w:ascii="Times New Roman" w:hAnsi="Times New Roman" w:cs="Times New Roman"/>
          <w:sz w:val="24"/>
          <w:szCs w:val="24"/>
        </w:rPr>
        <w:t>Podsumowując powyższe charakterystyki należy zwrócić uwagę, że:</w:t>
      </w:r>
    </w:p>
    <w:p w:rsidR="00C52D23" w:rsidRPr="00AA4F4A" w:rsidRDefault="00C52D23" w:rsidP="00AA4F4A">
      <w:pPr>
        <w:pStyle w:val="Akapitzlist"/>
        <w:numPr>
          <w:ilvl w:val="0"/>
          <w:numId w:val="14"/>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jeśli treści kursów ujmowane są na wysokim poziomie ogólności, kursy są bardzo podobne do sobie, co przenosi się na redukcję liczby czytelników i studentów;</w:t>
      </w:r>
    </w:p>
    <w:p w:rsidR="00C52D23" w:rsidRPr="00AA4F4A" w:rsidRDefault="00C52D23" w:rsidP="00AA4F4A">
      <w:pPr>
        <w:pStyle w:val="Akapitzlist"/>
        <w:numPr>
          <w:ilvl w:val="0"/>
          <w:numId w:val="14"/>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treści kursów przedstawione przez wyżej wymienionych dostawców prezentowane są w postaci multimedialnej, poprzedzane są długimi wprowadzeniami i reklamą co wydłużania czas odczytu i może zniechęcać czytelników;</w:t>
      </w:r>
    </w:p>
    <w:p w:rsidR="00C52D23" w:rsidRPr="00AA4F4A" w:rsidRDefault="00C52D23" w:rsidP="00AA4F4A">
      <w:pPr>
        <w:pStyle w:val="Akapitzlist"/>
        <w:numPr>
          <w:ilvl w:val="0"/>
          <w:numId w:val="14"/>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lastRenderedPageBreak/>
        <w:t xml:space="preserve">dostawcy kursów proponują indywidualizację kształcenia i tworzą oferty kursów </w:t>
      </w:r>
      <w:r w:rsidR="00D105A0">
        <w:rPr>
          <w:rFonts w:ascii="Times New Roman" w:hAnsi="Times New Roman" w:cs="Times New Roman"/>
          <w:sz w:val="24"/>
          <w:szCs w:val="24"/>
        </w:rPr>
        <w:t>Z</w:t>
      </w:r>
      <w:r w:rsidRPr="00AA4F4A">
        <w:rPr>
          <w:rFonts w:ascii="Times New Roman" w:hAnsi="Times New Roman" w:cs="Times New Roman"/>
          <w:sz w:val="24"/>
          <w:szCs w:val="24"/>
        </w:rPr>
        <w:t xml:space="preserve">arządzania projektem dla specjalistów zainteresowanych projektem badawczym, architektonicznym, konstrukcyjnym, czy informatycznym; </w:t>
      </w:r>
    </w:p>
    <w:p w:rsidR="00C52D23" w:rsidRPr="00AA4F4A" w:rsidRDefault="00C52D23" w:rsidP="00AA4F4A">
      <w:pPr>
        <w:pStyle w:val="Akapitzlist"/>
        <w:numPr>
          <w:ilvl w:val="0"/>
          <w:numId w:val="14"/>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dostawcy kursów zawężają tematykę kursu i koncentrują uwagę na wybranych zagadnieniach, co pozwala student</w:t>
      </w:r>
      <w:r w:rsidR="00D105A0">
        <w:rPr>
          <w:rFonts w:ascii="Times New Roman" w:hAnsi="Times New Roman" w:cs="Times New Roman"/>
          <w:sz w:val="24"/>
          <w:szCs w:val="24"/>
        </w:rPr>
        <w:t>om</w:t>
      </w:r>
      <w:r w:rsidRPr="00AA4F4A">
        <w:rPr>
          <w:rFonts w:ascii="Times New Roman" w:hAnsi="Times New Roman" w:cs="Times New Roman"/>
          <w:sz w:val="24"/>
          <w:szCs w:val="24"/>
        </w:rPr>
        <w:t>, wykładowcom i specjalistom zweryfikować i poszerzyć posiadaną już wiedzę</w:t>
      </w:r>
      <w:r w:rsidR="00D105A0">
        <w:rPr>
          <w:rFonts w:ascii="Times New Roman" w:hAnsi="Times New Roman" w:cs="Times New Roman"/>
          <w:sz w:val="24"/>
          <w:szCs w:val="24"/>
        </w:rPr>
        <w:t>;</w:t>
      </w:r>
    </w:p>
    <w:p w:rsidR="00C52D23" w:rsidRPr="00AA4F4A" w:rsidRDefault="00C52D23" w:rsidP="00AA4F4A">
      <w:pPr>
        <w:pStyle w:val="Akapitzlist"/>
        <w:numPr>
          <w:ilvl w:val="0"/>
          <w:numId w:val="14"/>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 xml:space="preserve">kanon wiedzy na temat </w:t>
      </w:r>
      <w:r w:rsidR="005553A6">
        <w:rPr>
          <w:rFonts w:ascii="Times New Roman" w:hAnsi="Times New Roman" w:cs="Times New Roman"/>
          <w:sz w:val="24"/>
          <w:szCs w:val="24"/>
        </w:rPr>
        <w:t>z</w:t>
      </w:r>
      <w:r w:rsidRPr="00AA4F4A">
        <w:rPr>
          <w:rFonts w:ascii="Times New Roman" w:hAnsi="Times New Roman" w:cs="Times New Roman"/>
          <w:sz w:val="24"/>
          <w:szCs w:val="24"/>
        </w:rPr>
        <w:t xml:space="preserve">arządzania projektem stanowią podejście </w:t>
      </w:r>
      <w:r w:rsidRPr="008547EC">
        <w:rPr>
          <w:rFonts w:ascii="Times New Roman" w:hAnsi="Times New Roman" w:cs="Times New Roman"/>
          <w:sz w:val="24"/>
          <w:szCs w:val="24"/>
        </w:rPr>
        <w:t xml:space="preserve">Project Management </w:t>
      </w:r>
      <w:proofErr w:type="spellStart"/>
      <w:r w:rsidRPr="008547EC">
        <w:rPr>
          <w:rFonts w:ascii="Times New Roman" w:hAnsi="Times New Roman" w:cs="Times New Roman"/>
          <w:sz w:val="24"/>
          <w:szCs w:val="24"/>
        </w:rPr>
        <w:t>Institute</w:t>
      </w:r>
      <w:proofErr w:type="spellEnd"/>
      <w:r w:rsidRPr="00AA4F4A">
        <w:rPr>
          <w:rFonts w:ascii="Times New Roman" w:hAnsi="Times New Roman" w:cs="Times New Roman"/>
          <w:sz w:val="24"/>
          <w:szCs w:val="24"/>
        </w:rPr>
        <w:t xml:space="preserve"> w pracy PMBOK v.5, metoda Prince2 i metodyki agile. Wyznaczają one postępowanie w projekcie i czynią zarządzanie projektem zagadnieniem globalnym. Ułatwia to i skraca czas kształcenia w podstawowym zakresie</w:t>
      </w:r>
      <w:r w:rsidR="005553A6">
        <w:rPr>
          <w:rFonts w:ascii="Times New Roman" w:hAnsi="Times New Roman" w:cs="Times New Roman"/>
          <w:sz w:val="24"/>
          <w:szCs w:val="24"/>
        </w:rPr>
        <w:t>;</w:t>
      </w:r>
    </w:p>
    <w:p w:rsidR="00C52D23" w:rsidRPr="00AA4F4A" w:rsidRDefault="00C52D23" w:rsidP="00AA4F4A">
      <w:pPr>
        <w:pStyle w:val="Akapitzlist"/>
        <w:numPr>
          <w:ilvl w:val="0"/>
          <w:numId w:val="14"/>
        </w:numPr>
        <w:spacing w:after="0" w:line="360" w:lineRule="auto"/>
        <w:jc w:val="both"/>
        <w:rPr>
          <w:rFonts w:ascii="Times New Roman" w:hAnsi="Times New Roman" w:cs="Times New Roman"/>
          <w:sz w:val="24"/>
          <w:szCs w:val="24"/>
        </w:rPr>
      </w:pPr>
      <w:r w:rsidRPr="00AA4F4A">
        <w:rPr>
          <w:rFonts w:ascii="Times New Roman" w:hAnsi="Times New Roman" w:cs="Times New Roman"/>
          <w:sz w:val="24"/>
          <w:szCs w:val="24"/>
        </w:rPr>
        <w:t xml:space="preserve">tworzenie specjalistycznych kursów o unikatowej tematyce spotyka się z zainteresowaniem zdecydowanie mniejszego audytorium, wymaga większego wysiłku intelektualnego ze strony dostawców kursów i wprowadzenia mechanizmów ochrony praw autorskich. </w:t>
      </w:r>
    </w:p>
    <w:p w:rsidR="002855FA" w:rsidRDefault="002855FA" w:rsidP="00AA4F4A">
      <w:pPr>
        <w:pStyle w:val="Akapitzlist"/>
        <w:spacing w:after="0" w:line="360" w:lineRule="auto"/>
        <w:ind w:left="360"/>
        <w:jc w:val="both"/>
        <w:rPr>
          <w:rFonts w:ascii="Times New Roman" w:hAnsi="Times New Roman" w:cs="Times New Roman"/>
          <w:b/>
          <w:sz w:val="24"/>
          <w:szCs w:val="24"/>
        </w:rPr>
      </w:pPr>
    </w:p>
    <w:p w:rsidR="0015413C" w:rsidRPr="00442B8C" w:rsidRDefault="0015413C" w:rsidP="0015413C">
      <w:pPr>
        <w:pStyle w:val="Akapitzlist"/>
        <w:numPr>
          <w:ilvl w:val="0"/>
          <w:numId w:val="10"/>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Charakterystyka oferty wykładów </w:t>
      </w:r>
      <w:proofErr w:type="spellStart"/>
      <w:r w:rsidRPr="00442B8C">
        <w:rPr>
          <w:rFonts w:ascii="Times New Roman" w:hAnsi="Times New Roman" w:cs="Times New Roman"/>
          <w:b/>
          <w:sz w:val="24"/>
          <w:szCs w:val="24"/>
        </w:rPr>
        <w:t>MOOCs</w:t>
      </w:r>
      <w:proofErr w:type="spellEnd"/>
      <w:r w:rsidRPr="00442B8C">
        <w:rPr>
          <w:rFonts w:ascii="Times New Roman" w:hAnsi="Times New Roman" w:cs="Times New Roman"/>
          <w:b/>
          <w:sz w:val="24"/>
          <w:szCs w:val="24"/>
        </w:rPr>
        <w:t xml:space="preserve"> </w:t>
      </w:r>
      <w:r>
        <w:rPr>
          <w:rFonts w:ascii="Times New Roman" w:hAnsi="Times New Roman" w:cs="Times New Roman"/>
          <w:b/>
          <w:sz w:val="24"/>
          <w:szCs w:val="24"/>
        </w:rPr>
        <w:t>w nauce t</w:t>
      </w:r>
      <w:r w:rsidRPr="00442B8C">
        <w:rPr>
          <w:rFonts w:ascii="Times New Roman" w:hAnsi="Times New Roman" w:cs="Times New Roman"/>
          <w:b/>
          <w:sz w:val="24"/>
          <w:szCs w:val="24"/>
        </w:rPr>
        <w:t>echnologi</w:t>
      </w:r>
      <w:r>
        <w:rPr>
          <w:rFonts w:ascii="Times New Roman" w:hAnsi="Times New Roman" w:cs="Times New Roman"/>
          <w:b/>
          <w:sz w:val="24"/>
          <w:szCs w:val="24"/>
        </w:rPr>
        <w:t>i</w:t>
      </w:r>
      <w:r w:rsidRPr="00442B8C">
        <w:rPr>
          <w:rFonts w:ascii="Times New Roman" w:hAnsi="Times New Roman" w:cs="Times New Roman"/>
          <w:b/>
          <w:sz w:val="24"/>
          <w:szCs w:val="24"/>
        </w:rPr>
        <w:t xml:space="preserve"> informacyjn</w:t>
      </w:r>
      <w:r>
        <w:rPr>
          <w:rFonts w:ascii="Times New Roman" w:hAnsi="Times New Roman" w:cs="Times New Roman"/>
          <w:b/>
          <w:sz w:val="24"/>
          <w:szCs w:val="24"/>
        </w:rPr>
        <w:t>ych i prz</w:t>
      </w:r>
      <w:r w:rsidRPr="00442B8C">
        <w:rPr>
          <w:rFonts w:ascii="Times New Roman" w:hAnsi="Times New Roman" w:cs="Times New Roman"/>
          <w:b/>
          <w:sz w:val="24"/>
          <w:szCs w:val="24"/>
        </w:rPr>
        <w:t>edsiębiorczoś</w:t>
      </w:r>
      <w:r>
        <w:rPr>
          <w:rFonts w:ascii="Times New Roman" w:hAnsi="Times New Roman" w:cs="Times New Roman"/>
          <w:b/>
          <w:sz w:val="24"/>
          <w:szCs w:val="24"/>
        </w:rPr>
        <w:t>ci</w:t>
      </w:r>
    </w:p>
    <w:p w:rsidR="0015413C" w:rsidRPr="00C1716B" w:rsidRDefault="0015413C" w:rsidP="0015413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W celu prześledzenia oferty wykładów </w:t>
      </w:r>
      <w:proofErr w:type="spellStart"/>
      <w:r>
        <w:rPr>
          <w:rFonts w:ascii="Times New Roman" w:hAnsi="Times New Roman" w:cs="Times New Roman"/>
          <w:sz w:val="24"/>
          <w:szCs w:val="24"/>
        </w:rPr>
        <w:t>MOOCs</w:t>
      </w:r>
      <w:proofErr w:type="spellEnd"/>
      <w:r>
        <w:rPr>
          <w:rFonts w:ascii="Times New Roman" w:hAnsi="Times New Roman" w:cs="Times New Roman"/>
          <w:sz w:val="24"/>
          <w:szCs w:val="24"/>
        </w:rPr>
        <w:t xml:space="preserve"> dla dwóch wybranych </w:t>
      </w:r>
      <w:r w:rsidR="00E6789B">
        <w:rPr>
          <w:rFonts w:ascii="Times New Roman" w:hAnsi="Times New Roman" w:cs="Times New Roman"/>
          <w:sz w:val="24"/>
          <w:szCs w:val="24"/>
        </w:rPr>
        <w:t>dyscyplin</w:t>
      </w:r>
      <w:r>
        <w:rPr>
          <w:rFonts w:ascii="Times New Roman" w:hAnsi="Times New Roman" w:cs="Times New Roman"/>
          <w:sz w:val="24"/>
          <w:szCs w:val="24"/>
        </w:rPr>
        <w:t xml:space="preserve"> tj. </w:t>
      </w:r>
      <w:r w:rsidRPr="00C1716B">
        <w:rPr>
          <w:rFonts w:ascii="Times New Roman" w:hAnsi="Times New Roman" w:cs="Times New Roman"/>
          <w:sz w:val="24"/>
          <w:szCs w:val="24"/>
        </w:rPr>
        <w:t>technologi</w:t>
      </w:r>
      <w:r>
        <w:rPr>
          <w:rFonts w:ascii="Times New Roman" w:hAnsi="Times New Roman" w:cs="Times New Roman"/>
          <w:sz w:val="24"/>
          <w:szCs w:val="24"/>
        </w:rPr>
        <w:t>i</w:t>
      </w:r>
      <w:r w:rsidRPr="00C1716B">
        <w:rPr>
          <w:rFonts w:ascii="Times New Roman" w:hAnsi="Times New Roman" w:cs="Times New Roman"/>
          <w:sz w:val="24"/>
          <w:szCs w:val="24"/>
        </w:rPr>
        <w:t xml:space="preserve"> informacyjn</w:t>
      </w:r>
      <w:r>
        <w:rPr>
          <w:rFonts w:ascii="Times New Roman" w:hAnsi="Times New Roman" w:cs="Times New Roman"/>
          <w:sz w:val="24"/>
          <w:szCs w:val="24"/>
        </w:rPr>
        <w:t>ych</w:t>
      </w:r>
      <w:r w:rsidRPr="00C1716B">
        <w:rPr>
          <w:rFonts w:ascii="Times New Roman" w:hAnsi="Times New Roman" w:cs="Times New Roman"/>
          <w:sz w:val="24"/>
          <w:szCs w:val="24"/>
        </w:rPr>
        <w:t xml:space="preserve"> i przedsiębiorczoś</w:t>
      </w:r>
      <w:r>
        <w:rPr>
          <w:rFonts w:ascii="Times New Roman" w:hAnsi="Times New Roman" w:cs="Times New Roman"/>
          <w:sz w:val="24"/>
          <w:szCs w:val="24"/>
        </w:rPr>
        <w:t xml:space="preserve">ci skorzystano z materiałów udostępnionych przez amerykańskie uczelnie w serwisie </w:t>
      </w:r>
      <w:r w:rsidRPr="00F357EA">
        <w:rPr>
          <w:rFonts w:ascii="Times New Roman" w:hAnsi="Times New Roman" w:cs="Times New Roman"/>
          <w:sz w:val="24"/>
          <w:szCs w:val="24"/>
        </w:rPr>
        <w:t>Class Central</w:t>
      </w:r>
      <w:r>
        <w:rPr>
          <w:rFonts w:ascii="Times New Roman" w:hAnsi="Times New Roman" w:cs="Times New Roman"/>
          <w:sz w:val="24"/>
          <w:szCs w:val="24"/>
        </w:rPr>
        <w:t xml:space="preserve"> </w:t>
      </w:r>
      <w:r w:rsidR="000E3A93">
        <w:rPr>
          <w:rFonts w:ascii="Times New Roman" w:hAnsi="Times New Roman" w:cs="Times New Roman"/>
          <w:sz w:val="24"/>
          <w:szCs w:val="24"/>
        </w:rPr>
        <w:t>(</w:t>
      </w:r>
      <w:r w:rsidRPr="00DD3FE5">
        <w:rPr>
          <w:rFonts w:ascii="Times New Roman" w:hAnsi="Times New Roman" w:cs="Times New Roman"/>
          <w:sz w:val="24"/>
          <w:szCs w:val="24"/>
        </w:rPr>
        <w:t>Cl</w:t>
      </w:r>
      <w:r w:rsidR="00AB0374">
        <w:rPr>
          <w:rFonts w:ascii="Times New Roman" w:hAnsi="Times New Roman" w:cs="Times New Roman"/>
          <w:sz w:val="24"/>
          <w:szCs w:val="24"/>
        </w:rPr>
        <w:t xml:space="preserve">ass </w:t>
      </w:r>
      <w:r w:rsidRPr="00DD3FE5">
        <w:rPr>
          <w:rFonts w:ascii="Times New Roman" w:hAnsi="Times New Roman" w:cs="Times New Roman"/>
          <w:sz w:val="24"/>
          <w:szCs w:val="24"/>
        </w:rPr>
        <w:t>Ce</w:t>
      </w:r>
      <w:r w:rsidR="00AB0374">
        <w:rPr>
          <w:rFonts w:ascii="Times New Roman" w:hAnsi="Times New Roman" w:cs="Times New Roman"/>
          <w:sz w:val="24"/>
          <w:szCs w:val="24"/>
        </w:rPr>
        <w:t>ntral 2011-</w:t>
      </w:r>
      <w:r w:rsidRPr="00DD3FE5">
        <w:rPr>
          <w:rFonts w:ascii="Times New Roman" w:hAnsi="Times New Roman" w:cs="Times New Roman"/>
          <w:sz w:val="24"/>
          <w:szCs w:val="24"/>
        </w:rPr>
        <w:t>2016</w:t>
      </w:r>
      <w:r w:rsidR="000E3A93">
        <w:rPr>
          <w:rFonts w:ascii="Times New Roman" w:hAnsi="Times New Roman" w:cs="Times New Roman"/>
          <w:sz w:val="24"/>
          <w:szCs w:val="24"/>
        </w:rPr>
        <w:t>)</w:t>
      </w:r>
      <w:r w:rsidRPr="00C1716B">
        <w:rPr>
          <w:rFonts w:ascii="Times New Roman" w:hAnsi="Times New Roman" w:cs="Times New Roman"/>
          <w:sz w:val="24"/>
          <w:szCs w:val="24"/>
        </w:rPr>
        <w:t xml:space="preserve">. Dla obszaru technologii informacyjnych w semestrze zimowym 2015/2016 dostępnych </w:t>
      </w:r>
      <w:r>
        <w:rPr>
          <w:rFonts w:ascii="Times New Roman" w:hAnsi="Times New Roman" w:cs="Times New Roman"/>
          <w:sz w:val="24"/>
          <w:szCs w:val="24"/>
        </w:rPr>
        <w:t xml:space="preserve">było </w:t>
      </w:r>
      <w:r w:rsidRPr="00C1716B">
        <w:rPr>
          <w:rFonts w:ascii="Times New Roman" w:hAnsi="Times New Roman" w:cs="Times New Roman"/>
          <w:sz w:val="24"/>
          <w:szCs w:val="24"/>
        </w:rPr>
        <w:t>41 darmowych kursów online. W styczniu 2016 realizowan</w:t>
      </w:r>
      <w:r>
        <w:rPr>
          <w:rFonts w:ascii="Times New Roman" w:hAnsi="Times New Roman" w:cs="Times New Roman"/>
          <w:sz w:val="24"/>
          <w:szCs w:val="24"/>
        </w:rPr>
        <w:t>o</w:t>
      </w:r>
      <w:r w:rsidRPr="00C1716B">
        <w:rPr>
          <w:rFonts w:ascii="Times New Roman" w:hAnsi="Times New Roman" w:cs="Times New Roman"/>
          <w:sz w:val="24"/>
          <w:szCs w:val="24"/>
        </w:rPr>
        <w:t xml:space="preserve"> 4 wkłady w toku tj. </w:t>
      </w:r>
    </w:p>
    <w:p w:rsidR="0015413C" w:rsidRPr="00C1716B" w:rsidRDefault="0015413C" w:rsidP="0015413C">
      <w:pPr>
        <w:pStyle w:val="Akapitzlist"/>
        <w:numPr>
          <w:ilvl w:val="0"/>
          <w:numId w:val="6"/>
        </w:numPr>
        <w:spacing w:after="0" w:line="360" w:lineRule="auto"/>
        <w:jc w:val="both"/>
        <w:rPr>
          <w:rFonts w:ascii="Times New Roman" w:hAnsi="Times New Roman" w:cs="Times New Roman"/>
          <w:sz w:val="24"/>
          <w:szCs w:val="24"/>
        </w:rPr>
      </w:pPr>
      <w:proofErr w:type="spellStart"/>
      <w:r w:rsidRPr="008F5B52">
        <w:rPr>
          <w:rFonts w:ascii="Times New Roman" w:hAnsi="Times New Roman" w:cs="Times New Roman"/>
          <w:sz w:val="24"/>
          <w:szCs w:val="24"/>
        </w:rPr>
        <w:t>Sicherheit</w:t>
      </w:r>
      <w:proofErr w:type="spellEnd"/>
      <w:r w:rsidRPr="008F5B52">
        <w:rPr>
          <w:rFonts w:ascii="Times New Roman" w:hAnsi="Times New Roman" w:cs="Times New Roman"/>
          <w:sz w:val="24"/>
          <w:szCs w:val="24"/>
        </w:rPr>
        <w:t xml:space="preserve"> im Internet</w:t>
      </w:r>
      <w:r w:rsidRPr="00C1716B">
        <w:rPr>
          <w:rFonts w:ascii="Times New Roman" w:hAnsi="Times New Roman" w:cs="Times New Roman"/>
          <w:sz w:val="24"/>
          <w:szCs w:val="24"/>
        </w:rPr>
        <w:t xml:space="preserve"> (czas trwania 7 tygodni, </w:t>
      </w:r>
      <w:proofErr w:type="spellStart"/>
      <w:r w:rsidRPr="00C1716B">
        <w:rPr>
          <w:rFonts w:ascii="Times New Roman" w:hAnsi="Times New Roman" w:cs="Times New Roman"/>
          <w:sz w:val="24"/>
          <w:szCs w:val="24"/>
        </w:rPr>
        <w:t>openHPI</w:t>
      </w:r>
      <w:proofErr w:type="spellEnd"/>
      <w:r w:rsidRPr="00C1716B">
        <w:rPr>
          <w:rFonts w:ascii="Times New Roman" w:hAnsi="Times New Roman" w:cs="Times New Roman"/>
          <w:sz w:val="24"/>
          <w:szCs w:val="24"/>
        </w:rPr>
        <w:t>),</w:t>
      </w:r>
    </w:p>
    <w:p w:rsidR="0015413C" w:rsidRPr="00C1716B" w:rsidRDefault="0015413C" w:rsidP="0015413C">
      <w:pPr>
        <w:pStyle w:val="Akapitzlist"/>
        <w:numPr>
          <w:ilvl w:val="0"/>
          <w:numId w:val="6"/>
        </w:numPr>
        <w:spacing w:after="0" w:line="360" w:lineRule="auto"/>
        <w:jc w:val="both"/>
        <w:rPr>
          <w:rFonts w:ascii="Times New Roman" w:hAnsi="Times New Roman" w:cs="Times New Roman"/>
          <w:sz w:val="24"/>
          <w:szCs w:val="24"/>
          <w:lang w:val="en-AU"/>
        </w:rPr>
      </w:pPr>
      <w:r w:rsidRPr="00C1716B">
        <w:rPr>
          <w:rFonts w:ascii="Times New Roman" w:hAnsi="Times New Roman" w:cs="Times New Roman"/>
          <w:sz w:val="24"/>
          <w:szCs w:val="24"/>
          <w:lang w:val="en-AU"/>
        </w:rPr>
        <w:t>Introduction to Windows Server (</w:t>
      </w:r>
      <w:proofErr w:type="spellStart"/>
      <w:r w:rsidRPr="00C1716B">
        <w:rPr>
          <w:rFonts w:ascii="Times New Roman" w:hAnsi="Times New Roman" w:cs="Times New Roman"/>
          <w:sz w:val="24"/>
          <w:szCs w:val="24"/>
          <w:lang w:val="en-AU"/>
        </w:rPr>
        <w:t>czas</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trwania</w:t>
      </w:r>
      <w:proofErr w:type="spellEnd"/>
      <w:r w:rsidRPr="00C1716B">
        <w:rPr>
          <w:rFonts w:ascii="Times New Roman" w:hAnsi="Times New Roman" w:cs="Times New Roman"/>
          <w:sz w:val="24"/>
          <w:szCs w:val="24"/>
          <w:lang w:val="en-AU"/>
        </w:rPr>
        <w:t xml:space="preserve"> 7 </w:t>
      </w:r>
      <w:proofErr w:type="spellStart"/>
      <w:r w:rsidRPr="00C1716B">
        <w:rPr>
          <w:rFonts w:ascii="Times New Roman" w:hAnsi="Times New Roman" w:cs="Times New Roman"/>
          <w:sz w:val="24"/>
          <w:szCs w:val="24"/>
          <w:lang w:val="en-AU"/>
        </w:rPr>
        <w:t>tygodni</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edX</w:t>
      </w:r>
      <w:proofErr w:type="spellEnd"/>
      <w:r w:rsidRPr="00C1716B">
        <w:rPr>
          <w:rFonts w:ascii="Times New Roman" w:hAnsi="Times New Roman" w:cs="Times New Roman"/>
          <w:sz w:val="24"/>
          <w:szCs w:val="24"/>
          <w:lang w:val="en-AU"/>
        </w:rPr>
        <w:t>),</w:t>
      </w:r>
    </w:p>
    <w:p w:rsidR="0015413C" w:rsidRPr="00C1716B" w:rsidRDefault="0015413C" w:rsidP="0015413C">
      <w:pPr>
        <w:pStyle w:val="Akapitzlist"/>
        <w:numPr>
          <w:ilvl w:val="0"/>
          <w:numId w:val="6"/>
        </w:numPr>
        <w:spacing w:after="0" w:line="360" w:lineRule="auto"/>
        <w:jc w:val="both"/>
        <w:rPr>
          <w:rFonts w:ascii="Times New Roman" w:hAnsi="Times New Roman" w:cs="Times New Roman"/>
          <w:sz w:val="24"/>
          <w:szCs w:val="24"/>
          <w:lang w:val="en-AU"/>
        </w:rPr>
      </w:pPr>
      <w:r w:rsidRPr="00C1716B">
        <w:rPr>
          <w:rFonts w:ascii="Times New Roman" w:hAnsi="Times New Roman" w:cs="Times New Roman"/>
          <w:sz w:val="24"/>
          <w:szCs w:val="24"/>
          <w:lang w:val="en-AU"/>
        </w:rPr>
        <w:t>Implementing DNS in Microsoft Windows Server (</w:t>
      </w:r>
      <w:proofErr w:type="spellStart"/>
      <w:r w:rsidRPr="00C1716B">
        <w:rPr>
          <w:rFonts w:ascii="Times New Roman" w:hAnsi="Times New Roman" w:cs="Times New Roman"/>
          <w:sz w:val="24"/>
          <w:szCs w:val="24"/>
          <w:lang w:val="en-AU"/>
        </w:rPr>
        <w:t>czas</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trwania</w:t>
      </w:r>
      <w:proofErr w:type="spellEnd"/>
      <w:r w:rsidRPr="00C1716B">
        <w:rPr>
          <w:rFonts w:ascii="Times New Roman" w:hAnsi="Times New Roman" w:cs="Times New Roman"/>
          <w:sz w:val="24"/>
          <w:szCs w:val="24"/>
          <w:lang w:val="en-AU"/>
        </w:rPr>
        <w:t xml:space="preserve"> 6 </w:t>
      </w:r>
      <w:proofErr w:type="spellStart"/>
      <w:r w:rsidRPr="00C1716B">
        <w:rPr>
          <w:rFonts w:ascii="Times New Roman" w:hAnsi="Times New Roman" w:cs="Times New Roman"/>
          <w:sz w:val="24"/>
          <w:szCs w:val="24"/>
          <w:lang w:val="en-AU"/>
        </w:rPr>
        <w:t>tygodni</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edX</w:t>
      </w:r>
      <w:proofErr w:type="spellEnd"/>
      <w:r w:rsidRPr="00C1716B">
        <w:rPr>
          <w:rFonts w:ascii="Times New Roman" w:hAnsi="Times New Roman" w:cs="Times New Roman"/>
          <w:sz w:val="24"/>
          <w:szCs w:val="24"/>
          <w:lang w:val="en-AU"/>
        </w:rPr>
        <w:t>),</w:t>
      </w:r>
    </w:p>
    <w:p w:rsidR="0015413C" w:rsidRPr="00C1716B" w:rsidRDefault="0015413C" w:rsidP="0015413C">
      <w:pPr>
        <w:pStyle w:val="Akapitzlist"/>
        <w:numPr>
          <w:ilvl w:val="0"/>
          <w:numId w:val="6"/>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Information Security (czas trwania 8 tygodni, NPTEL).</w:t>
      </w:r>
    </w:p>
    <w:p w:rsidR="0015413C" w:rsidRPr="00C1716B" w:rsidRDefault="0015413C" w:rsidP="001541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Wykładów poświęconych tematyce </w:t>
      </w:r>
      <w:r w:rsidRPr="00C1716B">
        <w:rPr>
          <w:rFonts w:ascii="Times New Roman" w:hAnsi="Times New Roman" w:cs="Times New Roman"/>
          <w:sz w:val="24"/>
          <w:szCs w:val="24"/>
        </w:rPr>
        <w:t xml:space="preserve">przedsiębiorczości w semestrze zimowym 2015/2016 </w:t>
      </w:r>
      <w:r w:rsidR="00E6789B">
        <w:rPr>
          <w:rFonts w:ascii="Times New Roman" w:hAnsi="Times New Roman" w:cs="Times New Roman"/>
          <w:sz w:val="24"/>
          <w:szCs w:val="24"/>
        </w:rPr>
        <w:t xml:space="preserve">było dostępnych </w:t>
      </w:r>
      <w:r w:rsidRPr="00C1716B">
        <w:rPr>
          <w:rFonts w:ascii="Times New Roman" w:hAnsi="Times New Roman" w:cs="Times New Roman"/>
          <w:sz w:val="24"/>
          <w:szCs w:val="24"/>
        </w:rPr>
        <w:t xml:space="preserve">144. Wykładów realizowanych w toku, czyli w styczniu 2016 roku </w:t>
      </w:r>
      <w:r>
        <w:rPr>
          <w:rFonts w:ascii="Times New Roman" w:hAnsi="Times New Roman" w:cs="Times New Roman"/>
          <w:sz w:val="24"/>
          <w:szCs w:val="24"/>
        </w:rPr>
        <w:t>było</w:t>
      </w:r>
      <w:r w:rsidRPr="00C1716B">
        <w:rPr>
          <w:rFonts w:ascii="Times New Roman" w:hAnsi="Times New Roman" w:cs="Times New Roman"/>
          <w:sz w:val="24"/>
          <w:szCs w:val="24"/>
        </w:rPr>
        <w:t xml:space="preserve"> 20. Na rys. </w:t>
      </w:r>
      <w:r>
        <w:rPr>
          <w:rFonts w:ascii="Times New Roman" w:hAnsi="Times New Roman" w:cs="Times New Roman"/>
          <w:sz w:val="24"/>
          <w:szCs w:val="24"/>
        </w:rPr>
        <w:t>2</w:t>
      </w:r>
      <w:r w:rsidRPr="00C1716B">
        <w:rPr>
          <w:rFonts w:ascii="Times New Roman" w:hAnsi="Times New Roman" w:cs="Times New Roman"/>
          <w:sz w:val="24"/>
          <w:szCs w:val="24"/>
        </w:rPr>
        <w:t xml:space="preserve"> przedstawiono </w:t>
      </w:r>
      <w:r>
        <w:rPr>
          <w:rFonts w:ascii="Times New Roman" w:hAnsi="Times New Roman" w:cs="Times New Roman"/>
          <w:sz w:val="24"/>
          <w:szCs w:val="24"/>
        </w:rPr>
        <w:t xml:space="preserve">szczegółową </w:t>
      </w:r>
      <w:r w:rsidRPr="00C1716B">
        <w:rPr>
          <w:rFonts w:ascii="Times New Roman" w:hAnsi="Times New Roman" w:cs="Times New Roman"/>
          <w:sz w:val="24"/>
          <w:szCs w:val="24"/>
        </w:rPr>
        <w:t xml:space="preserve">charakterystykę. Wśród wykładów z obszaru przedsiębiorczości realizowanych w toku dla kategorii </w:t>
      </w:r>
      <w:proofErr w:type="spellStart"/>
      <w:r w:rsidRPr="00C1716B">
        <w:rPr>
          <w:rFonts w:ascii="Times New Roman" w:hAnsi="Times New Roman" w:cs="Times New Roman"/>
          <w:sz w:val="24"/>
          <w:szCs w:val="24"/>
        </w:rPr>
        <w:t>Business&amp;Management</w:t>
      </w:r>
      <w:proofErr w:type="spellEnd"/>
      <w:r w:rsidRPr="00C1716B">
        <w:rPr>
          <w:rFonts w:ascii="Times New Roman" w:hAnsi="Times New Roman" w:cs="Times New Roman"/>
          <w:sz w:val="24"/>
          <w:szCs w:val="24"/>
        </w:rPr>
        <w:t xml:space="preserve"> znajd</w:t>
      </w:r>
      <w:r>
        <w:rPr>
          <w:rFonts w:ascii="Times New Roman" w:hAnsi="Times New Roman" w:cs="Times New Roman"/>
          <w:sz w:val="24"/>
          <w:szCs w:val="24"/>
        </w:rPr>
        <w:t>owały</w:t>
      </w:r>
      <w:r w:rsidRPr="00C1716B">
        <w:rPr>
          <w:rFonts w:ascii="Times New Roman" w:hAnsi="Times New Roman" w:cs="Times New Roman"/>
          <w:sz w:val="24"/>
          <w:szCs w:val="24"/>
        </w:rPr>
        <w:t xml:space="preserve"> się m.in.:</w:t>
      </w:r>
    </w:p>
    <w:p w:rsidR="0015413C" w:rsidRPr="00C1716B" w:rsidRDefault="0015413C" w:rsidP="0015413C">
      <w:pPr>
        <w:pStyle w:val="Akapitzlist"/>
        <w:numPr>
          <w:ilvl w:val="0"/>
          <w:numId w:val="4"/>
        </w:numPr>
        <w:spacing w:after="0" w:line="360" w:lineRule="auto"/>
        <w:jc w:val="both"/>
        <w:rPr>
          <w:rFonts w:ascii="Times New Roman" w:hAnsi="Times New Roman" w:cs="Times New Roman"/>
          <w:sz w:val="24"/>
          <w:szCs w:val="24"/>
        </w:rPr>
      </w:pPr>
      <w:proofErr w:type="spellStart"/>
      <w:r w:rsidRPr="00C1716B">
        <w:rPr>
          <w:rFonts w:ascii="Times New Roman" w:hAnsi="Times New Roman" w:cs="Times New Roman"/>
          <w:sz w:val="24"/>
          <w:szCs w:val="24"/>
        </w:rPr>
        <w:t>Creativity</w:t>
      </w:r>
      <w:proofErr w:type="spellEnd"/>
      <w:r w:rsidRPr="00C1716B">
        <w:rPr>
          <w:rFonts w:ascii="Times New Roman" w:hAnsi="Times New Roman" w:cs="Times New Roman"/>
          <w:sz w:val="24"/>
          <w:szCs w:val="24"/>
        </w:rPr>
        <w:t xml:space="preserve"> &amp; </w:t>
      </w:r>
      <w:proofErr w:type="spellStart"/>
      <w:r w:rsidRPr="00C1716B">
        <w:rPr>
          <w:rFonts w:ascii="Times New Roman" w:hAnsi="Times New Roman" w:cs="Times New Roman"/>
          <w:sz w:val="24"/>
          <w:szCs w:val="24"/>
        </w:rPr>
        <w:t>Entrepreneurship</w:t>
      </w:r>
      <w:proofErr w:type="spellEnd"/>
      <w:r w:rsidRPr="00C1716B">
        <w:rPr>
          <w:rFonts w:ascii="Times New Roman" w:hAnsi="Times New Roman" w:cs="Times New Roman"/>
          <w:sz w:val="24"/>
          <w:szCs w:val="24"/>
        </w:rPr>
        <w:t xml:space="preserve"> (czas trwania 4 tygodnie, </w:t>
      </w:r>
      <w:proofErr w:type="spellStart"/>
      <w:r w:rsidRPr="00C1716B">
        <w:rPr>
          <w:rFonts w:ascii="Times New Roman" w:hAnsi="Times New Roman" w:cs="Times New Roman"/>
          <w:sz w:val="24"/>
          <w:szCs w:val="24"/>
        </w:rPr>
        <w:t>edX</w:t>
      </w:r>
      <w:proofErr w:type="spellEnd"/>
      <w:r w:rsidRPr="00C1716B">
        <w:rPr>
          <w:rFonts w:ascii="Times New Roman" w:hAnsi="Times New Roman" w:cs="Times New Roman"/>
          <w:sz w:val="24"/>
          <w:szCs w:val="24"/>
        </w:rPr>
        <w:t>),</w:t>
      </w:r>
    </w:p>
    <w:p w:rsidR="0015413C" w:rsidRPr="00C1716B" w:rsidRDefault="0015413C" w:rsidP="0015413C">
      <w:pPr>
        <w:pStyle w:val="Akapitzlist"/>
        <w:numPr>
          <w:ilvl w:val="0"/>
          <w:numId w:val="4"/>
        </w:numPr>
        <w:spacing w:after="0" w:line="360" w:lineRule="auto"/>
        <w:jc w:val="both"/>
        <w:rPr>
          <w:rFonts w:ascii="Times New Roman" w:hAnsi="Times New Roman" w:cs="Times New Roman"/>
          <w:sz w:val="24"/>
          <w:szCs w:val="24"/>
          <w:lang w:val="en-AU"/>
        </w:rPr>
      </w:pPr>
      <w:r w:rsidRPr="00C1716B">
        <w:rPr>
          <w:rFonts w:ascii="Times New Roman" w:hAnsi="Times New Roman" w:cs="Times New Roman"/>
          <w:sz w:val="24"/>
          <w:szCs w:val="24"/>
          <w:lang w:val="en-AU"/>
        </w:rPr>
        <w:lastRenderedPageBreak/>
        <w:t>Innovation for Entrepreneurs: From Idea to Marketplace (</w:t>
      </w:r>
      <w:proofErr w:type="spellStart"/>
      <w:r w:rsidRPr="00C1716B">
        <w:rPr>
          <w:rFonts w:ascii="Times New Roman" w:hAnsi="Times New Roman" w:cs="Times New Roman"/>
          <w:sz w:val="24"/>
          <w:szCs w:val="24"/>
          <w:lang w:val="en-AU"/>
        </w:rPr>
        <w:t>czas</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trwania</w:t>
      </w:r>
      <w:proofErr w:type="spellEnd"/>
      <w:r w:rsidRPr="00C1716B">
        <w:rPr>
          <w:rFonts w:ascii="Times New Roman" w:hAnsi="Times New Roman" w:cs="Times New Roman"/>
          <w:sz w:val="24"/>
          <w:szCs w:val="24"/>
          <w:lang w:val="en-AU"/>
        </w:rPr>
        <w:t xml:space="preserve"> 5 </w:t>
      </w:r>
      <w:proofErr w:type="spellStart"/>
      <w:r w:rsidRPr="00C1716B">
        <w:rPr>
          <w:rFonts w:ascii="Times New Roman" w:hAnsi="Times New Roman" w:cs="Times New Roman"/>
          <w:sz w:val="24"/>
          <w:szCs w:val="24"/>
          <w:lang w:val="en-AU"/>
        </w:rPr>
        <w:t>tygodni</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Coursea</w:t>
      </w:r>
      <w:proofErr w:type="spellEnd"/>
      <w:r w:rsidRPr="00C1716B">
        <w:rPr>
          <w:rFonts w:ascii="Times New Roman" w:hAnsi="Times New Roman" w:cs="Times New Roman"/>
          <w:sz w:val="24"/>
          <w:szCs w:val="24"/>
          <w:lang w:val="en-AU"/>
        </w:rPr>
        <w:t>),</w:t>
      </w:r>
    </w:p>
    <w:p w:rsidR="0015413C" w:rsidRPr="00C1716B" w:rsidRDefault="0015413C" w:rsidP="0015413C">
      <w:pPr>
        <w:pStyle w:val="Akapitzlist"/>
        <w:numPr>
          <w:ilvl w:val="0"/>
          <w:numId w:val="4"/>
        </w:numPr>
        <w:spacing w:after="0" w:line="360" w:lineRule="auto"/>
        <w:jc w:val="both"/>
        <w:rPr>
          <w:rFonts w:ascii="Times New Roman" w:hAnsi="Times New Roman" w:cs="Times New Roman"/>
          <w:sz w:val="24"/>
          <w:szCs w:val="24"/>
        </w:rPr>
      </w:pPr>
      <w:proofErr w:type="spellStart"/>
      <w:r w:rsidRPr="00C1716B">
        <w:rPr>
          <w:rFonts w:ascii="Times New Roman" w:hAnsi="Times New Roman" w:cs="Times New Roman"/>
          <w:sz w:val="24"/>
          <w:szCs w:val="24"/>
        </w:rPr>
        <w:t>Entrepreneurial</w:t>
      </w:r>
      <w:proofErr w:type="spellEnd"/>
      <w:r w:rsidRPr="00C1716B">
        <w:rPr>
          <w:rFonts w:ascii="Times New Roman" w:hAnsi="Times New Roman" w:cs="Times New Roman"/>
          <w:sz w:val="24"/>
          <w:szCs w:val="24"/>
        </w:rPr>
        <w:t xml:space="preserve"> Strategic Management (czas trwania 6 tygodni, </w:t>
      </w:r>
      <w:proofErr w:type="spellStart"/>
      <w:r w:rsidRPr="00C1716B">
        <w:rPr>
          <w:rFonts w:ascii="Times New Roman" w:hAnsi="Times New Roman" w:cs="Times New Roman"/>
          <w:sz w:val="24"/>
          <w:szCs w:val="24"/>
        </w:rPr>
        <w:t>Coursea</w:t>
      </w:r>
      <w:proofErr w:type="spellEnd"/>
      <w:r w:rsidRPr="00C1716B">
        <w:rPr>
          <w:rFonts w:ascii="Times New Roman" w:hAnsi="Times New Roman" w:cs="Times New Roman"/>
          <w:sz w:val="24"/>
          <w:szCs w:val="24"/>
        </w:rPr>
        <w:t>),</w:t>
      </w:r>
    </w:p>
    <w:p w:rsidR="0015413C" w:rsidRPr="00C1716B" w:rsidRDefault="0015413C" w:rsidP="0015413C">
      <w:pPr>
        <w:pStyle w:val="Akapitzlist"/>
        <w:numPr>
          <w:ilvl w:val="0"/>
          <w:numId w:val="4"/>
        </w:numPr>
        <w:spacing w:after="0" w:line="360" w:lineRule="auto"/>
        <w:jc w:val="both"/>
        <w:rPr>
          <w:rFonts w:ascii="Times New Roman" w:hAnsi="Times New Roman" w:cs="Times New Roman"/>
          <w:sz w:val="24"/>
          <w:szCs w:val="24"/>
          <w:lang w:val="en-AU"/>
        </w:rPr>
      </w:pPr>
      <w:r w:rsidRPr="00C1716B">
        <w:rPr>
          <w:rFonts w:ascii="Times New Roman" w:hAnsi="Times New Roman" w:cs="Times New Roman"/>
          <w:sz w:val="24"/>
          <w:szCs w:val="24"/>
          <w:lang w:val="en-AU"/>
        </w:rPr>
        <w:t>Developing An Entrepreneurial Mindset: First Step Towards Success (</w:t>
      </w:r>
      <w:proofErr w:type="spellStart"/>
      <w:r w:rsidRPr="00C1716B">
        <w:rPr>
          <w:rFonts w:ascii="Times New Roman" w:hAnsi="Times New Roman" w:cs="Times New Roman"/>
          <w:sz w:val="24"/>
          <w:szCs w:val="24"/>
          <w:lang w:val="en-AU"/>
        </w:rPr>
        <w:t>czas</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trwania</w:t>
      </w:r>
      <w:proofErr w:type="spellEnd"/>
      <w:r w:rsidRPr="00C1716B">
        <w:rPr>
          <w:rFonts w:ascii="Times New Roman" w:hAnsi="Times New Roman" w:cs="Times New Roman"/>
          <w:sz w:val="24"/>
          <w:szCs w:val="24"/>
          <w:lang w:val="en-AU"/>
        </w:rPr>
        <w:t xml:space="preserve"> 3 </w:t>
      </w:r>
      <w:proofErr w:type="spellStart"/>
      <w:r w:rsidRPr="00C1716B">
        <w:rPr>
          <w:rFonts w:ascii="Times New Roman" w:hAnsi="Times New Roman" w:cs="Times New Roman"/>
          <w:sz w:val="24"/>
          <w:szCs w:val="24"/>
          <w:lang w:val="en-AU"/>
        </w:rPr>
        <w:t>tygodnie</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Coursea</w:t>
      </w:r>
      <w:proofErr w:type="spellEnd"/>
      <w:r w:rsidRPr="00C1716B">
        <w:rPr>
          <w:rFonts w:ascii="Times New Roman" w:hAnsi="Times New Roman" w:cs="Times New Roman"/>
          <w:sz w:val="24"/>
          <w:szCs w:val="24"/>
          <w:lang w:val="en-AU"/>
        </w:rPr>
        <w:t>),</w:t>
      </w:r>
    </w:p>
    <w:p w:rsidR="0015413C" w:rsidRDefault="0015413C" w:rsidP="0015413C">
      <w:pPr>
        <w:pStyle w:val="Akapitzlist"/>
        <w:numPr>
          <w:ilvl w:val="0"/>
          <w:numId w:val="4"/>
        </w:numPr>
        <w:spacing w:after="0" w:line="360" w:lineRule="auto"/>
        <w:jc w:val="both"/>
        <w:rPr>
          <w:rFonts w:ascii="Times New Roman" w:hAnsi="Times New Roman" w:cs="Times New Roman"/>
          <w:sz w:val="24"/>
          <w:szCs w:val="24"/>
          <w:lang w:val="en-AU"/>
        </w:rPr>
      </w:pPr>
      <w:r w:rsidRPr="00C1716B">
        <w:rPr>
          <w:rFonts w:ascii="Times New Roman" w:hAnsi="Times New Roman" w:cs="Times New Roman"/>
          <w:sz w:val="24"/>
          <w:szCs w:val="24"/>
          <w:lang w:val="en-AU"/>
        </w:rPr>
        <w:t>Developing Innovative Ideas for New Companies: The First Step in Entrepreneurship (</w:t>
      </w:r>
      <w:proofErr w:type="spellStart"/>
      <w:r w:rsidRPr="00C1716B">
        <w:rPr>
          <w:rFonts w:ascii="Times New Roman" w:hAnsi="Times New Roman" w:cs="Times New Roman"/>
          <w:sz w:val="24"/>
          <w:szCs w:val="24"/>
          <w:lang w:val="en-AU"/>
        </w:rPr>
        <w:t>czas</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trwania</w:t>
      </w:r>
      <w:proofErr w:type="spellEnd"/>
      <w:r w:rsidRPr="00C1716B">
        <w:rPr>
          <w:rFonts w:ascii="Times New Roman" w:hAnsi="Times New Roman" w:cs="Times New Roman"/>
          <w:sz w:val="24"/>
          <w:szCs w:val="24"/>
          <w:lang w:val="en-AU"/>
        </w:rPr>
        <w:t xml:space="preserve"> 4 </w:t>
      </w:r>
      <w:proofErr w:type="spellStart"/>
      <w:r w:rsidRPr="00C1716B">
        <w:rPr>
          <w:rFonts w:ascii="Times New Roman" w:hAnsi="Times New Roman" w:cs="Times New Roman"/>
          <w:sz w:val="24"/>
          <w:szCs w:val="24"/>
          <w:lang w:val="en-AU"/>
        </w:rPr>
        <w:t>tygodnie</w:t>
      </w:r>
      <w:proofErr w:type="spellEnd"/>
      <w:r w:rsidRPr="00C1716B">
        <w:rPr>
          <w:rFonts w:ascii="Times New Roman" w:hAnsi="Times New Roman" w:cs="Times New Roman"/>
          <w:sz w:val="24"/>
          <w:szCs w:val="24"/>
          <w:lang w:val="en-AU"/>
        </w:rPr>
        <w:t xml:space="preserve">, </w:t>
      </w:r>
      <w:proofErr w:type="spellStart"/>
      <w:r w:rsidRPr="00C1716B">
        <w:rPr>
          <w:rFonts w:ascii="Times New Roman" w:hAnsi="Times New Roman" w:cs="Times New Roman"/>
          <w:sz w:val="24"/>
          <w:szCs w:val="24"/>
          <w:lang w:val="en-AU"/>
        </w:rPr>
        <w:t>Coursea</w:t>
      </w:r>
      <w:proofErr w:type="spellEnd"/>
      <w:r w:rsidRPr="00C1716B">
        <w:rPr>
          <w:rFonts w:ascii="Times New Roman" w:hAnsi="Times New Roman" w:cs="Times New Roman"/>
          <w:sz w:val="24"/>
          <w:szCs w:val="24"/>
          <w:lang w:val="en-AU"/>
        </w:rPr>
        <w:t>).</w:t>
      </w:r>
    </w:p>
    <w:p w:rsidR="0015413C" w:rsidRPr="00C1716B" w:rsidRDefault="0015413C" w:rsidP="0015413C">
      <w:pPr>
        <w:pStyle w:val="Akapitzlist"/>
        <w:spacing w:after="0" w:line="360" w:lineRule="auto"/>
        <w:jc w:val="both"/>
        <w:rPr>
          <w:rFonts w:ascii="Times New Roman" w:hAnsi="Times New Roman" w:cs="Times New Roman"/>
          <w:sz w:val="24"/>
          <w:szCs w:val="24"/>
          <w:lang w:val="en-AU"/>
        </w:rPr>
      </w:pPr>
    </w:p>
    <w:p w:rsidR="0015413C" w:rsidRDefault="0015413C" w:rsidP="0015413C">
      <w:pPr>
        <w:jc w:val="both"/>
      </w:pPr>
      <w:r>
        <w:rPr>
          <w:noProof/>
          <w:lang w:eastAsia="pl-PL"/>
        </w:rPr>
        <w:drawing>
          <wp:inline distT="0" distB="0" distL="0" distR="0" wp14:anchorId="06449FD1" wp14:editId="11B3BB48">
            <wp:extent cx="5564038" cy="5934973"/>
            <wp:effectExtent l="0" t="0" r="17780" b="0"/>
            <wp:docPr id="11" name="Diagram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5413C" w:rsidRPr="008A2745" w:rsidRDefault="0015413C" w:rsidP="0015413C">
      <w:pPr>
        <w:spacing w:after="0" w:line="360" w:lineRule="auto"/>
        <w:jc w:val="both"/>
        <w:rPr>
          <w:rFonts w:ascii="Times New Roman" w:hAnsi="Times New Roman" w:cs="Times New Roman"/>
          <w:sz w:val="20"/>
          <w:szCs w:val="20"/>
        </w:rPr>
      </w:pPr>
      <w:r w:rsidRPr="008A2745">
        <w:rPr>
          <w:rFonts w:ascii="Times New Roman" w:hAnsi="Times New Roman" w:cs="Times New Roman"/>
          <w:sz w:val="20"/>
          <w:szCs w:val="20"/>
        </w:rPr>
        <w:t xml:space="preserve">Rys. </w:t>
      </w:r>
      <w:r>
        <w:rPr>
          <w:rFonts w:ascii="Times New Roman" w:hAnsi="Times New Roman" w:cs="Times New Roman"/>
          <w:sz w:val="20"/>
          <w:szCs w:val="20"/>
        </w:rPr>
        <w:t>2</w:t>
      </w:r>
      <w:r w:rsidRPr="008A2745">
        <w:rPr>
          <w:rFonts w:ascii="Times New Roman" w:hAnsi="Times New Roman" w:cs="Times New Roman"/>
          <w:sz w:val="20"/>
          <w:szCs w:val="20"/>
        </w:rPr>
        <w:t xml:space="preserve">. Struktura wykładów </w:t>
      </w:r>
      <w:proofErr w:type="spellStart"/>
      <w:r w:rsidRPr="008A2745">
        <w:rPr>
          <w:rFonts w:ascii="Times New Roman" w:hAnsi="Times New Roman" w:cs="Times New Roman"/>
          <w:sz w:val="20"/>
          <w:szCs w:val="20"/>
        </w:rPr>
        <w:t>MOOCs</w:t>
      </w:r>
      <w:proofErr w:type="spellEnd"/>
      <w:r w:rsidRPr="008A2745">
        <w:rPr>
          <w:rFonts w:ascii="Times New Roman" w:hAnsi="Times New Roman" w:cs="Times New Roman"/>
          <w:sz w:val="20"/>
          <w:szCs w:val="20"/>
        </w:rPr>
        <w:t xml:space="preserve"> do nauczania przedsiębiorczości w semestrze zimowym 2015/2016 </w:t>
      </w:r>
    </w:p>
    <w:p w:rsidR="0015413C" w:rsidRPr="00DD3FE5" w:rsidRDefault="0015413C" w:rsidP="0015413C">
      <w:pPr>
        <w:spacing w:after="0" w:line="360" w:lineRule="auto"/>
        <w:jc w:val="both"/>
        <w:rPr>
          <w:rFonts w:ascii="Times New Roman" w:hAnsi="Times New Roman" w:cs="Times New Roman"/>
          <w:sz w:val="20"/>
          <w:szCs w:val="20"/>
        </w:rPr>
      </w:pPr>
      <w:r w:rsidRPr="008A2745">
        <w:rPr>
          <w:rFonts w:ascii="Times New Roman" w:hAnsi="Times New Roman" w:cs="Times New Roman"/>
          <w:sz w:val="20"/>
          <w:szCs w:val="20"/>
        </w:rPr>
        <w:t xml:space="preserve">Źródło: opracowano na podstawie danych dostępnych na </w:t>
      </w:r>
      <w:r w:rsidRPr="00DD3FE5">
        <w:rPr>
          <w:rFonts w:ascii="Times New Roman" w:hAnsi="Times New Roman" w:cs="Times New Roman"/>
          <w:sz w:val="20"/>
          <w:szCs w:val="20"/>
        </w:rPr>
        <w:t xml:space="preserve">stronie </w:t>
      </w:r>
      <w:r w:rsidR="000E3A93">
        <w:rPr>
          <w:rFonts w:ascii="Times New Roman" w:hAnsi="Times New Roman" w:cs="Times New Roman"/>
          <w:sz w:val="20"/>
          <w:szCs w:val="20"/>
        </w:rPr>
        <w:t>(</w:t>
      </w:r>
      <w:r w:rsidRPr="00DD3FE5">
        <w:rPr>
          <w:rFonts w:ascii="Times New Roman" w:hAnsi="Times New Roman" w:cs="Times New Roman"/>
          <w:sz w:val="20"/>
          <w:szCs w:val="20"/>
        </w:rPr>
        <w:t>Cl</w:t>
      </w:r>
      <w:r w:rsidR="00AB0374">
        <w:rPr>
          <w:rFonts w:ascii="Times New Roman" w:hAnsi="Times New Roman" w:cs="Times New Roman"/>
          <w:sz w:val="20"/>
          <w:szCs w:val="20"/>
        </w:rPr>
        <w:t xml:space="preserve">ass </w:t>
      </w:r>
      <w:r w:rsidRPr="00DD3FE5">
        <w:rPr>
          <w:rFonts w:ascii="Times New Roman" w:hAnsi="Times New Roman" w:cs="Times New Roman"/>
          <w:sz w:val="20"/>
          <w:szCs w:val="20"/>
        </w:rPr>
        <w:t>Ce</w:t>
      </w:r>
      <w:r w:rsidR="00AB0374">
        <w:rPr>
          <w:rFonts w:ascii="Times New Roman" w:hAnsi="Times New Roman" w:cs="Times New Roman"/>
          <w:sz w:val="20"/>
          <w:szCs w:val="20"/>
        </w:rPr>
        <w:t>ntral</w:t>
      </w:r>
      <w:r w:rsidRPr="00DD3FE5">
        <w:rPr>
          <w:rFonts w:ascii="Times New Roman" w:hAnsi="Times New Roman" w:cs="Times New Roman"/>
          <w:sz w:val="20"/>
          <w:szCs w:val="20"/>
        </w:rPr>
        <w:t xml:space="preserve"> </w:t>
      </w:r>
      <w:r w:rsidR="00AB0374">
        <w:rPr>
          <w:rFonts w:ascii="Times New Roman" w:hAnsi="Times New Roman" w:cs="Times New Roman"/>
          <w:sz w:val="20"/>
          <w:szCs w:val="20"/>
        </w:rPr>
        <w:t>2011-</w:t>
      </w:r>
      <w:r w:rsidRPr="00DD3FE5">
        <w:rPr>
          <w:rFonts w:ascii="Times New Roman" w:hAnsi="Times New Roman" w:cs="Times New Roman"/>
          <w:sz w:val="20"/>
          <w:szCs w:val="20"/>
        </w:rPr>
        <w:t>2016</w:t>
      </w:r>
      <w:r w:rsidR="000E3A93">
        <w:rPr>
          <w:rFonts w:ascii="Times New Roman" w:hAnsi="Times New Roman" w:cs="Times New Roman"/>
          <w:sz w:val="20"/>
          <w:szCs w:val="20"/>
        </w:rPr>
        <w:t>)</w:t>
      </w:r>
      <w:r w:rsidRPr="00DD3FE5">
        <w:rPr>
          <w:rFonts w:ascii="Times New Roman" w:hAnsi="Times New Roman" w:cs="Times New Roman"/>
          <w:sz w:val="20"/>
          <w:szCs w:val="20"/>
        </w:rPr>
        <w:t>.</w:t>
      </w:r>
    </w:p>
    <w:p w:rsidR="0015413C" w:rsidRDefault="0015413C" w:rsidP="0015413C">
      <w:pPr>
        <w:spacing w:after="0" w:line="360" w:lineRule="auto"/>
        <w:ind w:firstLine="709"/>
        <w:jc w:val="both"/>
        <w:rPr>
          <w:rFonts w:ascii="Times New Roman" w:hAnsi="Times New Roman" w:cs="Times New Roman"/>
          <w:sz w:val="24"/>
          <w:szCs w:val="24"/>
        </w:rPr>
      </w:pPr>
    </w:p>
    <w:p w:rsidR="0015413C" w:rsidRDefault="0015413C" w:rsidP="0015413C">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Porównując specyfikę wykładów z przedmiotów ścisłych i humanistycznych warto jeszcze zwrócić uwagę na kwestię sprawdzania wiedzy zdobytej przez studentów. </w:t>
      </w:r>
      <w:r w:rsidRPr="00C1716B">
        <w:rPr>
          <w:rFonts w:ascii="Times New Roman" w:hAnsi="Times New Roman" w:cs="Times New Roman"/>
          <w:sz w:val="24"/>
          <w:szCs w:val="24"/>
        </w:rPr>
        <w:t xml:space="preserve">Najlepszą formą sprawdzenia wiedzy dla przedmiotów ścisłych są testy, ale już w przypadku przedmiotów humanistycznych metoda ta nie sprawdza się. </w:t>
      </w:r>
      <w:proofErr w:type="spellStart"/>
      <w:r w:rsidRPr="00C1716B">
        <w:rPr>
          <w:rFonts w:ascii="Times New Roman" w:hAnsi="Times New Roman" w:cs="Times New Roman"/>
          <w:sz w:val="24"/>
          <w:szCs w:val="24"/>
        </w:rPr>
        <w:t>Coursea</w:t>
      </w:r>
      <w:proofErr w:type="spellEnd"/>
      <w:r w:rsidRPr="00C1716B">
        <w:rPr>
          <w:rFonts w:ascii="Times New Roman" w:hAnsi="Times New Roman" w:cs="Times New Roman"/>
          <w:sz w:val="24"/>
          <w:szCs w:val="24"/>
        </w:rPr>
        <w:t xml:space="preserve"> dla przedmiotów humanistycznych, gdzie test nie jest najlepsz</w:t>
      </w:r>
      <w:r w:rsidR="004C5BDB">
        <w:rPr>
          <w:rFonts w:ascii="Times New Roman" w:hAnsi="Times New Roman" w:cs="Times New Roman"/>
          <w:sz w:val="24"/>
          <w:szCs w:val="24"/>
        </w:rPr>
        <w:t>ą</w:t>
      </w:r>
      <w:r w:rsidRPr="00C1716B">
        <w:rPr>
          <w:rFonts w:ascii="Times New Roman" w:hAnsi="Times New Roman" w:cs="Times New Roman"/>
          <w:sz w:val="24"/>
          <w:szCs w:val="24"/>
        </w:rPr>
        <w:t xml:space="preserve"> metodą sprawdzenia wiedzy wprowadziła innowację polegającą na tym, że studenci oceniają swoje prace nawzajem. Zgodnie z badaniami P. </w:t>
      </w:r>
      <w:proofErr w:type="spellStart"/>
      <w:r w:rsidRPr="00C1716B">
        <w:rPr>
          <w:rFonts w:ascii="Times New Roman" w:hAnsi="Times New Roman" w:cs="Times New Roman"/>
          <w:sz w:val="24"/>
          <w:szCs w:val="24"/>
        </w:rPr>
        <w:t>Sadlera</w:t>
      </w:r>
      <w:proofErr w:type="spellEnd"/>
      <w:r w:rsidRPr="00C1716B">
        <w:rPr>
          <w:rFonts w:ascii="Times New Roman" w:hAnsi="Times New Roman" w:cs="Times New Roman"/>
          <w:sz w:val="24"/>
          <w:szCs w:val="24"/>
        </w:rPr>
        <w:t xml:space="preserve"> i E. </w:t>
      </w:r>
      <w:proofErr w:type="spellStart"/>
      <w:r w:rsidRPr="00C1716B">
        <w:rPr>
          <w:rFonts w:ascii="Times New Roman" w:hAnsi="Times New Roman" w:cs="Times New Roman"/>
          <w:sz w:val="24"/>
          <w:szCs w:val="24"/>
        </w:rPr>
        <w:t>Good’a</w:t>
      </w:r>
      <w:proofErr w:type="spellEnd"/>
      <w:r w:rsidRPr="00C1716B">
        <w:rPr>
          <w:rFonts w:ascii="Times New Roman" w:hAnsi="Times New Roman" w:cs="Times New Roman"/>
          <w:sz w:val="24"/>
          <w:szCs w:val="24"/>
        </w:rPr>
        <w:t xml:space="preserve"> metoda ta jest skuteczną metodą oceniania </w:t>
      </w:r>
      <w:r>
        <w:rPr>
          <w:rFonts w:ascii="Times New Roman" w:hAnsi="Times New Roman" w:cs="Times New Roman"/>
          <w:sz w:val="24"/>
          <w:szCs w:val="24"/>
        </w:rPr>
        <w:t>prac zaliczeniowych i porównywal</w:t>
      </w:r>
      <w:r w:rsidR="000E3A93">
        <w:rPr>
          <w:rFonts w:ascii="Times New Roman" w:hAnsi="Times New Roman" w:cs="Times New Roman"/>
          <w:sz w:val="24"/>
          <w:szCs w:val="24"/>
        </w:rPr>
        <w:t>ną z ocenami wykładowców</w:t>
      </w:r>
      <w:r w:rsidR="00BD31B2">
        <w:rPr>
          <w:rFonts w:ascii="Times New Roman" w:hAnsi="Times New Roman" w:cs="Times New Roman"/>
          <w:sz w:val="24"/>
          <w:szCs w:val="24"/>
        </w:rPr>
        <w:t>, zob.</w:t>
      </w:r>
      <w:r w:rsidR="000E3A93">
        <w:rPr>
          <w:rFonts w:ascii="Times New Roman" w:hAnsi="Times New Roman" w:cs="Times New Roman"/>
          <w:sz w:val="24"/>
          <w:szCs w:val="24"/>
        </w:rPr>
        <w:t xml:space="preserve"> (</w:t>
      </w:r>
      <w:proofErr w:type="spellStart"/>
      <w:r w:rsidR="00AB0374">
        <w:rPr>
          <w:rFonts w:ascii="Times New Roman" w:hAnsi="Times New Roman" w:cs="Times New Roman"/>
          <w:sz w:val="24"/>
          <w:szCs w:val="24"/>
        </w:rPr>
        <w:t>Sadler</w:t>
      </w:r>
      <w:proofErr w:type="spellEnd"/>
      <w:r w:rsidR="00AB0374">
        <w:rPr>
          <w:rFonts w:ascii="Times New Roman" w:hAnsi="Times New Roman" w:cs="Times New Roman"/>
          <w:sz w:val="24"/>
          <w:szCs w:val="24"/>
        </w:rPr>
        <w:t xml:space="preserve"> &amp; Good, 2006)</w:t>
      </w:r>
      <w:r>
        <w:rPr>
          <w:rFonts w:ascii="Times New Roman" w:hAnsi="Times New Roman" w:cs="Times New Roman"/>
          <w:sz w:val="24"/>
          <w:szCs w:val="24"/>
        </w:rPr>
        <w:t xml:space="preserve">. </w:t>
      </w:r>
    </w:p>
    <w:p w:rsidR="0015413C" w:rsidRDefault="0015413C" w:rsidP="00AA4F4A">
      <w:pPr>
        <w:pStyle w:val="Akapitzlist"/>
        <w:spacing w:after="0" w:line="360" w:lineRule="auto"/>
        <w:ind w:left="360"/>
        <w:jc w:val="both"/>
        <w:rPr>
          <w:rFonts w:ascii="Times New Roman" w:hAnsi="Times New Roman" w:cs="Times New Roman"/>
          <w:b/>
          <w:sz w:val="24"/>
          <w:szCs w:val="24"/>
        </w:rPr>
      </w:pPr>
    </w:p>
    <w:p w:rsidR="00036ABA" w:rsidRPr="00EE6A5A" w:rsidRDefault="007442D5" w:rsidP="00EE6A5A">
      <w:pPr>
        <w:pStyle w:val="Akapitzlist"/>
        <w:numPr>
          <w:ilvl w:val="0"/>
          <w:numId w:val="10"/>
        </w:numPr>
        <w:spacing w:after="0" w:line="360" w:lineRule="auto"/>
        <w:rPr>
          <w:rFonts w:ascii="Times New Roman" w:hAnsi="Times New Roman" w:cs="Times New Roman"/>
          <w:b/>
          <w:sz w:val="24"/>
          <w:szCs w:val="24"/>
        </w:rPr>
      </w:pPr>
      <w:r w:rsidRPr="00EE6A5A">
        <w:rPr>
          <w:rFonts w:ascii="Times New Roman" w:hAnsi="Times New Roman" w:cs="Times New Roman"/>
          <w:b/>
          <w:sz w:val="24"/>
          <w:szCs w:val="24"/>
        </w:rPr>
        <w:t xml:space="preserve">Badanie opinii studentów odnośnie do wykładów </w:t>
      </w:r>
      <w:r w:rsidR="00EE6A5A" w:rsidRPr="00EE6A5A">
        <w:rPr>
          <w:rFonts w:ascii="Times New Roman" w:hAnsi="Times New Roman" w:cs="Times New Roman"/>
          <w:b/>
          <w:sz w:val="24"/>
          <w:szCs w:val="24"/>
        </w:rPr>
        <w:t xml:space="preserve">typu </w:t>
      </w:r>
      <w:proofErr w:type="spellStart"/>
      <w:r w:rsidRPr="00EE6A5A">
        <w:rPr>
          <w:rFonts w:ascii="Times New Roman" w:hAnsi="Times New Roman" w:cs="Times New Roman"/>
          <w:b/>
          <w:sz w:val="24"/>
          <w:szCs w:val="24"/>
        </w:rPr>
        <w:t>MOOCs</w:t>
      </w:r>
      <w:proofErr w:type="spellEnd"/>
      <w:r w:rsidR="00036ABA" w:rsidRPr="00EE6A5A">
        <w:rPr>
          <w:rFonts w:ascii="Times New Roman" w:hAnsi="Times New Roman" w:cs="Times New Roman"/>
          <w:b/>
          <w:sz w:val="24"/>
          <w:szCs w:val="24"/>
        </w:rPr>
        <w:t xml:space="preserve"> </w:t>
      </w:r>
    </w:p>
    <w:p w:rsidR="00EE6A5A" w:rsidRPr="00EE6A5A" w:rsidRDefault="00D76916" w:rsidP="00EE6A5A">
      <w:pPr>
        <w:pStyle w:val="Akapitzlist"/>
        <w:numPr>
          <w:ilvl w:val="1"/>
          <w:numId w:val="10"/>
        </w:numPr>
        <w:spacing w:after="0" w:line="360" w:lineRule="auto"/>
        <w:jc w:val="both"/>
        <w:rPr>
          <w:rFonts w:ascii="Times New Roman" w:hAnsi="Times New Roman" w:cs="Times New Roman"/>
          <w:b/>
          <w:sz w:val="24"/>
          <w:szCs w:val="24"/>
        </w:rPr>
      </w:pPr>
      <w:r w:rsidRPr="00EE6A5A">
        <w:rPr>
          <w:rFonts w:ascii="Times New Roman" w:hAnsi="Times New Roman" w:cs="Times New Roman"/>
          <w:b/>
          <w:sz w:val="24"/>
          <w:szCs w:val="24"/>
        </w:rPr>
        <w:t>Metodyka bada</w:t>
      </w:r>
      <w:r w:rsidR="00EE6A5A" w:rsidRPr="00EE6A5A">
        <w:rPr>
          <w:rFonts w:ascii="Times New Roman" w:hAnsi="Times New Roman" w:cs="Times New Roman"/>
          <w:b/>
          <w:sz w:val="24"/>
          <w:szCs w:val="24"/>
        </w:rPr>
        <w:t>nia</w:t>
      </w:r>
    </w:p>
    <w:p w:rsidR="00434947" w:rsidRPr="00C1716B" w:rsidRDefault="007442D5" w:rsidP="00F27EF8">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Prze</w:t>
      </w:r>
      <w:r w:rsidR="00F27EF8">
        <w:rPr>
          <w:rFonts w:ascii="Times New Roman" w:hAnsi="Times New Roman" w:cs="Times New Roman"/>
          <w:sz w:val="24"/>
          <w:szCs w:val="24"/>
        </w:rPr>
        <w:t>dstawione</w:t>
      </w:r>
      <w:r w:rsidRPr="00C1716B">
        <w:rPr>
          <w:rFonts w:ascii="Times New Roman" w:hAnsi="Times New Roman" w:cs="Times New Roman"/>
          <w:sz w:val="24"/>
          <w:szCs w:val="24"/>
        </w:rPr>
        <w:t xml:space="preserve"> </w:t>
      </w:r>
      <w:r w:rsidR="00F95BA2" w:rsidRPr="00C1716B">
        <w:rPr>
          <w:rFonts w:ascii="Times New Roman" w:hAnsi="Times New Roman" w:cs="Times New Roman"/>
          <w:sz w:val="24"/>
          <w:szCs w:val="24"/>
        </w:rPr>
        <w:t xml:space="preserve">w artykule </w:t>
      </w:r>
      <w:r w:rsidRPr="00C1716B">
        <w:rPr>
          <w:rFonts w:ascii="Times New Roman" w:hAnsi="Times New Roman" w:cs="Times New Roman"/>
          <w:sz w:val="24"/>
          <w:szCs w:val="24"/>
        </w:rPr>
        <w:t xml:space="preserve">badania miały na celu </w:t>
      </w:r>
      <w:r w:rsidR="00E1010E" w:rsidRPr="00C1716B">
        <w:rPr>
          <w:rFonts w:ascii="Times New Roman" w:hAnsi="Times New Roman" w:cs="Times New Roman"/>
          <w:sz w:val="24"/>
          <w:szCs w:val="24"/>
        </w:rPr>
        <w:t xml:space="preserve">ustalenie, jaki jest stosunek </w:t>
      </w:r>
      <w:r w:rsidR="00434947" w:rsidRPr="00C1716B">
        <w:rPr>
          <w:rFonts w:ascii="Times New Roman" w:hAnsi="Times New Roman" w:cs="Times New Roman"/>
          <w:sz w:val="24"/>
          <w:szCs w:val="24"/>
        </w:rPr>
        <w:t xml:space="preserve">wybranej grupy </w:t>
      </w:r>
      <w:r w:rsidR="00E1010E" w:rsidRPr="00C1716B">
        <w:rPr>
          <w:rFonts w:ascii="Times New Roman" w:hAnsi="Times New Roman" w:cs="Times New Roman"/>
          <w:sz w:val="24"/>
          <w:szCs w:val="24"/>
        </w:rPr>
        <w:t xml:space="preserve">studentów </w:t>
      </w:r>
      <w:r w:rsidR="00434947" w:rsidRPr="00C1716B">
        <w:rPr>
          <w:rFonts w:ascii="Times New Roman" w:hAnsi="Times New Roman" w:cs="Times New Roman"/>
          <w:sz w:val="24"/>
          <w:szCs w:val="24"/>
        </w:rPr>
        <w:t xml:space="preserve">Uniwersytetu Ekonomicznego w Katowicach </w:t>
      </w:r>
      <w:r w:rsidR="00E1010E" w:rsidRPr="00C1716B">
        <w:rPr>
          <w:rFonts w:ascii="Times New Roman" w:hAnsi="Times New Roman" w:cs="Times New Roman"/>
          <w:sz w:val="24"/>
          <w:szCs w:val="24"/>
        </w:rPr>
        <w:t xml:space="preserve">do </w:t>
      </w:r>
      <w:r w:rsidR="005553A6">
        <w:rPr>
          <w:rFonts w:ascii="Times New Roman" w:hAnsi="Times New Roman" w:cs="Times New Roman"/>
          <w:sz w:val="24"/>
          <w:szCs w:val="24"/>
        </w:rPr>
        <w:t>wykładów</w:t>
      </w:r>
      <w:r w:rsidR="00E1010E" w:rsidRPr="00C1716B">
        <w:rPr>
          <w:rFonts w:ascii="Times New Roman" w:hAnsi="Times New Roman" w:cs="Times New Roman"/>
          <w:sz w:val="24"/>
          <w:szCs w:val="24"/>
        </w:rPr>
        <w:t xml:space="preserve"> typu </w:t>
      </w:r>
      <w:proofErr w:type="spellStart"/>
      <w:r w:rsidR="00E1010E" w:rsidRPr="00C1716B">
        <w:rPr>
          <w:rFonts w:ascii="Times New Roman" w:hAnsi="Times New Roman" w:cs="Times New Roman"/>
          <w:sz w:val="24"/>
          <w:szCs w:val="24"/>
        </w:rPr>
        <w:t>MOOCs</w:t>
      </w:r>
      <w:proofErr w:type="spellEnd"/>
      <w:r w:rsidR="00E1010E" w:rsidRPr="00C1716B">
        <w:rPr>
          <w:rFonts w:ascii="Times New Roman" w:hAnsi="Times New Roman" w:cs="Times New Roman"/>
          <w:sz w:val="24"/>
          <w:szCs w:val="24"/>
        </w:rPr>
        <w:t xml:space="preserve"> i</w:t>
      </w:r>
      <w:r w:rsidR="004C5BDB">
        <w:rPr>
          <w:rFonts w:ascii="Times New Roman" w:hAnsi="Times New Roman" w:cs="Times New Roman"/>
          <w:sz w:val="24"/>
          <w:szCs w:val="24"/>
        </w:rPr>
        <w:t> </w:t>
      </w:r>
      <w:r w:rsidR="00434947" w:rsidRPr="00C1716B">
        <w:rPr>
          <w:rFonts w:ascii="Times New Roman" w:hAnsi="Times New Roman" w:cs="Times New Roman"/>
          <w:sz w:val="24"/>
          <w:szCs w:val="24"/>
        </w:rPr>
        <w:t xml:space="preserve">ocena czy wymagania te są </w:t>
      </w:r>
      <w:r w:rsidRPr="00C1716B">
        <w:rPr>
          <w:rFonts w:ascii="Times New Roman" w:hAnsi="Times New Roman" w:cs="Times New Roman"/>
          <w:sz w:val="24"/>
          <w:szCs w:val="24"/>
        </w:rPr>
        <w:t xml:space="preserve">porównywalne </w:t>
      </w:r>
      <w:r w:rsidR="004C5BDB">
        <w:rPr>
          <w:rFonts w:ascii="Times New Roman" w:hAnsi="Times New Roman" w:cs="Times New Roman"/>
          <w:sz w:val="24"/>
          <w:szCs w:val="24"/>
        </w:rPr>
        <w:t xml:space="preserve">z już udostępnianymi wykładami, </w:t>
      </w:r>
      <w:r w:rsidR="005553A6">
        <w:rPr>
          <w:rFonts w:ascii="Times New Roman" w:hAnsi="Times New Roman" w:cs="Times New Roman"/>
          <w:sz w:val="24"/>
          <w:szCs w:val="24"/>
        </w:rPr>
        <w:t xml:space="preserve">przykładowo </w:t>
      </w:r>
      <w:r w:rsidR="00434947" w:rsidRPr="00C1716B">
        <w:rPr>
          <w:rFonts w:ascii="Times New Roman" w:hAnsi="Times New Roman" w:cs="Times New Roman"/>
          <w:sz w:val="24"/>
          <w:szCs w:val="24"/>
        </w:rPr>
        <w:t>z</w:t>
      </w:r>
      <w:r w:rsidR="004C5BDB">
        <w:rPr>
          <w:rFonts w:ascii="Times New Roman" w:hAnsi="Times New Roman" w:cs="Times New Roman"/>
          <w:sz w:val="24"/>
          <w:szCs w:val="24"/>
        </w:rPr>
        <w:t> </w:t>
      </w:r>
      <w:r w:rsidR="00434947" w:rsidRPr="00C1716B">
        <w:rPr>
          <w:rFonts w:ascii="Times New Roman" w:hAnsi="Times New Roman" w:cs="Times New Roman"/>
          <w:sz w:val="24"/>
          <w:szCs w:val="24"/>
        </w:rPr>
        <w:t xml:space="preserve">warunkami udostępniania wykładów </w:t>
      </w:r>
      <w:r w:rsidR="005553A6">
        <w:rPr>
          <w:rFonts w:ascii="Times New Roman" w:hAnsi="Times New Roman" w:cs="Times New Roman"/>
          <w:sz w:val="24"/>
          <w:szCs w:val="24"/>
        </w:rPr>
        <w:t xml:space="preserve">tego rodzaju </w:t>
      </w:r>
      <w:r w:rsidR="00434947" w:rsidRPr="00C1716B">
        <w:rPr>
          <w:rFonts w:ascii="Times New Roman" w:hAnsi="Times New Roman" w:cs="Times New Roman"/>
          <w:sz w:val="24"/>
          <w:szCs w:val="24"/>
        </w:rPr>
        <w:t xml:space="preserve">przez Uniwersytet Wirtualny w Polsce. </w:t>
      </w:r>
      <w:r w:rsidR="00F27EF8" w:rsidRPr="00C1716B">
        <w:rPr>
          <w:rFonts w:ascii="Times New Roman" w:hAnsi="Times New Roman" w:cs="Times New Roman"/>
          <w:sz w:val="24"/>
          <w:szCs w:val="24"/>
        </w:rPr>
        <w:t xml:space="preserve">Uniwersytet Wirtualny w Polsce udostępnia wykłady </w:t>
      </w:r>
      <w:proofErr w:type="spellStart"/>
      <w:r w:rsidR="00F27EF8" w:rsidRPr="00C1716B">
        <w:rPr>
          <w:rFonts w:ascii="Times New Roman" w:hAnsi="Times New Roman" w:cs="Times New Roman"/>
          <w:sz w:val="24"/>
          <w:szCs w:val="24"/>
        </w:rPr>
        <w:t>MOOCs</w:t>
      </w:r>
      <w:proofErr w:type="spellEnd"/>
      <w:r w:rsidR="00F27EF8" w:rsidRPr="00C1716B">
        <w:rPr>
          <w:rFonts w:ascii="Times New Roman" w:hAnsi="Times New Roman" w:cs="Times New Roman"/>
          <w:sz w:val="24"/>
          <w:szCs w:val="24"/>
        </w:rPr>
        <w:t xml:space="preserve"> w formie uprzednio nagranych filmów DVD, które np. składają się z trzech 20 minutowych lub czterech kilkunastominutowych filmów. Wykłady kończą się testem sprawdzającym wiedzę prezentowaną na kursie</w:t>
      </w:r>
      <w:r w:rsidR="00F27EF8">
        <w:rPr>
          <w:rFonts w:ascii="Times New Roman" w:hAnsi="Times New Roman" w:cs="Times New Roman"/>
          <w:sz w:val="24"/>
          <w:szCs w:val="24"/>
        </w:rPr>
        <w:t xml:space="preserve"> (por. </w:t>
      </w:r>
      <w:r w:rsidR="000E3A93">
        <w:rPr>
          <w:rFonts w:ascii="Times New Roman" w:hAnsi="Times New Roman" w:cs="Times New Roman"/>
          <w:sz w:val="24"/>
          <w:szCs w:val="24"/>
        </w:rPr>
        <w:t>(</w:t>
      </w:r>
      <w:r w:rsidR="00DD3FE5">
        <w:rPr>
          <w:rFonts w:ascii="Times New Roman" w:hAnsi="Times New Roman" w:cs="Times New Roman"/>
          <w:sz w:val="24"/>
          <w:szCs w:val="24"/>
        </w:rPr>
        <w:t>Un</w:t>
      </w:r>
      <w:r w:rsidR="00AB0374">
        <w:rPr>
          <w:rFonts w:ascii="Times New Roman" w:hAnsi="Times New Roman" w:cs="Times New Roman"/>
          <w:sz w:val="24"/>
          <w:szCs w:val="24"/>
        </w:rPr>
        <w:t xml:space="preserve">iwersytet </w:t>
      </w:r>
      <w:r w:rsidR="00DD3FE5">
        <w:rPr>
          <w:rFonts w:ascii="Times New Roman" w:hAnsi="Times New Roman" w:cs="Times New Roman"/>
          <w:sz w:val="24"/>
          <w:szCs w:val="24"/>
        </w:rPr>
        <w:t>Wi</w:t>
      </w:r>
      <w:r w:rsidR="00AB0374">
        <w:rPr>
          <w:rFonts w:ascii="Times New Roman" w:hAnsi="Times New Roman" w:cs="Times New Roman"/>
          <w:sz w:val="24"/>
          <w:szCs w:val="24"/>
        </w:rPr>
        <w:t>rtualny</w:t>
      </w:r>
      <w:r w:rsidR="000E3A93">
        <w:rPr>
          <w:rFonts w:ascii="Times New Roman" w:hAnsi="Times New Roman" w:cs="Times New Roman"/>
          <w:sz w:val="24"/>
          <w:szCs w:val="24"/>
        </w:rPr>
        <w:t>)</w:t>
      </w:r>
      <w:r w:rsidR="00F27EF8">
        <w:rPr>
          <w:rFonts w:ascii="Times New Roman" w:hAnsi="Times New Roman" w:cs="Times New Roman"/>
          <w:sz w:val="24"/>
          <w:szCs w:val="24"/>
        </w:rPr>
        <w:t>)</w:t>
      </w:r>
      <w:r w:rsidR="00F27EF8" w:rsidRPr="00C1716B">
        <w:rPr>
          <w:rFonts w:ascii="Times New Roman" w:hAnsi="Times New Roman" w:cs="Times New Roman"/>
          <w:sz w:val="24"/>
          <w:szCs w:val="24"/>
        </w:rPr>
        <w:t>.</w:t>
      </w:r>
    </w:p>
    <w:p w:rsidR="00434947" w:rsidRDefault="00434947" w:rsidP="00F27EF8">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W </w:t>
      </w:r>
      <w:r w:rsidR="00F95BA2" w:rsidRPr="00C1716B">
        <w:rPr>
          <w:rFonts w:ascii="Times New Roman" w:hAnsi="Times New Roman" w:cs="Times New Roman"/>
          <w:sz w:val="24"/>
          <w:szCs w:val="24"/>
        </w:rPr>
        <w:t>celu z</w:t>
      </w:r>
      <w:r w:rsidRPr="00C1716B">
        <w:rPr>
          <w:rFonts w:ascii="Times New Roman" w:hAnsi="Times New Roman" w:cs="Times New Roman"/>
          <w:sz w:val="24"/>
          <w:szCs w:val="24"/>
        </w:rPr>
        <w:t>badani</w:t>
      </w:r>
      <w:r w:rsidR="00F95BA2" w:rsidRPr="00C1716B">
        <w:rPr>
          <w:rFonts w:ascii="Times New Roman" w:hAnsi="Times New Roman" w:cs="Times New Roman"/>
          <w:sz w:val="24"/>
          <w:szCs w:val="24"/>
        </w:rPr>
        <w:t>a</w:t>
      </w:r>
      <w:r w:rsidRPr="00C1716B">
        <w:rPr>
          <w:rFonts w:ascii="Times New Roman" w:hAnsi="Times New Roman" w:cs="Times New Roman"/>
          <w:sz w:val="24"/>
          <w:szCs w:val="24"/>
        </w:rPr>
        <w:t xml:space="preserve"> profilu respondentów posłużono się metod</w:t>
      </w:r>
      <w:r w:rsidR="0007226E" w:rsidRPr="00C1716B">
        <w:rPr>
          <w:rFonts w:ascii="Times New Roman" w:hAnsi="Times New Roman" w:cs="Times New Roman"/>
          <w:sz w:val="24"/>
          <w:szCs w:val="24"/>
        </w:rPr>
        <w:t>ą</w:t>
      </w:r>
      <w:r w:rsidRPr="00C1716B">
        <w:rPr>
          <w:rFonts w:ascii="Times New Roman" w:hAnsi="Times New Roman" w:cs="Times New Roman"/>
          <w:sz w:val="24"/>
          <w:szCs w:val="24"/>
        </w:rPr>
        <w:t xml:space="preserve"> sondażu diagnostycznego. Do pozyskania danych wy</w:t>
      </w:r>
      <w:r w:rsidR="0007226E" w:rsidRPr="00C1716B">
        <w:rPr>
          <w:rFonts w:ascii="Times New Roman" w:hAnsi="Times New Roman" w:cs="Times New Roman"/>
          <w:sz w:val="24"/>
          <w:szCs w:val="24"/>
        </w:rPr>
        <w:t>b</w:t>
      </w:r>
      <w:r w:rsidRPr="00C1716B">
        <w:rPr>
          <w:rFonts w:ascii="Times New Roman" w:hAnsi="Times New Roman" w:cs="Times New Roman"/>
          <w:sz w:val="24"/>
          <w:szCs w:val="24"/>
        </w:rPr>
        <w:t>r</w:t>
      </w:r>
      <w:r w:rsidR="0007226E" w:rsidRPr="00C1716B">
        <w:rPr>
          <w:rFonts w:ascii="Times New Roman" w:hAnsi="Times New Roman" w:cs="Times New Roman"/>
          <w:sz w:val="24"/>
          <w:szCs w:val="24"/>
        </w:rPr>
        <w:t>a</w:t>
      </w:r>
      <w:r w:rsidRPr="00C1716B">
        <w:rPr>
          <w:rFonts w:ascii="Times New Roman" w:hAnsi="Times New Roman" w:cs="Times New Roman"/>
          <w:sz w:val="24"/>
          <w:szCs w:val="24"/>
        </w:rPr>
        <w:t>na została technika ankietowa. Wykorzystanym narz</w:t>
      </w:r>
      <w:r w:rsidR="0007226E" w:rsidRPr="00C1716B">
        <w:rPr>
          <w:rFonts w:ascii="Times New Roman" w:hAnsi="Times New Roman" w:cs="Times New Roman"/>
          <w:sz w:val="24"/>
          <w:szCs w:val="24"/>
        </w:rPr>
        <w:t>ę</w:t>
      </w:r>
      <w:r w:rsidRPr="00C1716B">
        <w:rPr>
          <w:rFonts w:ascii="Times New Roman" w:hAnsi="Times New Roman" w:cs="Times New Roman"/>
          <w:sz w:val="24"/>
          <w:szCs w:val="24"/>
        </w:rPr>
        <w:t>dziem badawczym był kwestionariusz ankiety, który zawierał 13 pytań dotyczących doświadczeń studentów studiów niestacjonarnych na Wydziale Informatyki i</w:t>
      </w:r>
      <w:r w:rsidR="00F27EF8">
        <w:rPr>
          <w:rFonts w:ascii="Times New Roman" w:hAnsi="Times New Roman" w:cs="Times New Roman"/>
          <w:sz w:val="24"/>
          <w:szCs w:val="24"/>
        </w:rPr>
        <w:t> </w:t>
      </w:r>
      <w:r w:rsidRPr="00C1716B">
        <w:rPr>
          <w:rFonts w:ascii="Times New Roman" w:hAnsi="Times New Roman" w:cs="Times New Roman"/>
          <w:sz w:val="24"/>
          <w:szCs w:val="24"/>
        </w:rPr>
        <w:t>Komunikacji</w:t>
      </w:r>
      <w:r w:rsidR="00F95BA2" w:rsidRPr="00C1716B">
        <w:rPr>
          <w:rFonts w:ascii="Times New Roman" w:hAnsi="Times New Roman" w:cs="Times New Roman"/>
          <w:sz w:val="24"/>
          <w:szCs w:val="24"/>
        </w:rPr>
        <w:t xml:space="preserve"> o</w:t>
      </w:r>
      <w:r w:rsidRPr="00C1716B">
        <w:rPr>
          <w:rFonts w:ascii="Times New Roman" w:hAnsi="Times New Roman" w:cs="Times New Roman"/>
          <w:sz w:val="24"/>
          <w:szCs w:val="24"/>
        </w:rPr>
        <w:t xml:space="preserve"> kierunku Informatyka i Ekonometria</w:t>
      </w:r>
      <w:r w:rsidR="0007226E" w:rsidRPr="00C1716B">
        <w:rPr>
          <w:rFonts w:ascii="Times New Roman" w:hAnsi="Times New Roman" w:cs="Times New Roman"/>
          <w:sz w:val="24"/>
          <w:szCs w:val="24"/>
        </w:rPr>
        <w:t xml:space="preserve"> w zakresie wykładów </w:t>
      </w:r>
      <w:proofErr w:type="spellStart"/>
      <w:r w:rsidR="0007226E"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 xml:space="preserve">. Ankieta </w:t>
      </w:r>
      <w:r w:rsidR="00F95BA2" w:rsidRPr="00C1716B">
        <w:rPr>
          <w:rFonts w:ascii="Times New Roman" w:hAnsi="Times New Roman" w:cs="Times New Roman"/>
          <w:sz w:val="24"/>
          <w:szCs w:val="24"/>
        </w:rPr>
        <w:t>została</w:t>
      </w:r>
      <w:r w:rsidRPr="00C1716B">
        <w:rPr>
          <w:rFonts w:ascii="Times New Roman" w:hAnsi="Times New Roman" w:cs="Times New Roman"/>
          <w:sz w:val="24"/>
          <w:szCs w:val="24"/>
        </w:rPr>
        <w:t xml:space="preserve"> skierowana do osób z jednej grupy ćwiczeniowej. </w:t>
      </w:r>
      <w:r w:rsidR="00F95BA2" w:rsidRPr="00C1716B">
        <w:rPr>
          <w:rFonts w:ascii="Times New Roman" w:hAnsi="Times New Roman" w:cs="Times New Roman"/>
          <w:sz w:val="24"/>
          <w:szCs w:val="24"/>
        </w:rPr>
        <w:t xml:space="preserve">Objęła 22 osoby. </w:t>
      </w:r>
      <w:r w:rsidRPr="00C1716B">
        <w:rPr>
          <w:rFonts w:ascii="Times New Roman" w:hAnsi="Times New Roman" w:cs="Times New Roman"/>
          <w:sz w:val="24"/>
          <w:szCs w:val="24"/>
        </w:rPr>
        <w:t xml:space="preserve">Badanie </w:t>
      </w:r>
      <w:r w:rsidR="0007226E" w:rsidRPr="00C1716B">
        <w:rPr>
          <w:rFonts w:ascii="Times New Roman" w:hAnsi="Times New Roman" w:cs="Times New Roman"/>
          <w:sz w:val="24"/>
          <w:szCs w:val="24"/>
        </w:rPr>
        <w:t xml:space="preserve">zostało przeprowadzone </w:t>
      </w:r>
      <w:r w:rsidRPr="00C1716B">
        <w:rPr>
          <w:rFonts w:ascii="Times New Roman" w:hAnsi="Times New Roman" w:cs="Times New Roman"/>
          <w:sz w:val="24"/>
          <w:szCs w:val="24"/>
        </w:rPr>
        <w:t>w semestrze zimowym 2015/2016.</w:t>
      </w:r>
    </w:p>
    <w:p w:rsidR="00DA3BF0" w:rsidRPr="00C1716B" w:rsidRDefault="00DA3BF0" w:rsidP="00F27EF8">
      <w:pPr>
        <w:spacing w:after="0" w:line="360" w:lineRule="auto"/>
        <w:ind w:firstLine="709"/>
        <w:jc w:val="both"/>
        <w:rPr>
          <w:rFonts w:ascii="Times New Roman" w:hAnsi="Times New Roman" w:cs="Times New Roman"/>
          <w:sz w:val="24"/>
          <w:szCs w:val="24"/>
        </w:rPr>
      </w:pPr>
    </w:p>
    <w:p w:rsidR="00D76916" w:rsidRPr="00F27EF8" w:rsidRDefault="00D76916" w:rsidP="00F27EF8">
      <w:pPr>
        <w:pStyle w:val="Akapitzlist"/>
        <w:numPr>
          <w:ilvl w:val="1"/>
          <w:numId w:val="10"/>
        </w:numPr>
        <w:spacing w:after="0" w:line="360" w:lineRule="auto"/>
        <w:jc w:val="both"/>
        <w:rPr>
          <w:rFonts w:ascii="Times New Roman" w:hAnsi="Times New Roman" w:cs="Times New Roman"/>
          <w:b/>
          <w:sz w:val="24"/>
          <w:szCs w:val="24"/>
        </w:rPr>
      </w:pPr>
      <w:r w:rsidRPr="00F27EF8">
        <w:rPr>
          <w:rFonts w:ascii="Times New Roman" w:hAnsi="Times New Roman" w:cs="Times New Roman"/>
          <w:b/>
          <w:sz w:val="24"/>
          <w:szCs w:val="24"/>
        </w:rPr>
        <w:t xml:space="preserve">Wiedza studentów na temat </w:t>
      </w:r>
      <w:proofErr w:type="spellStart"/>
      <w:r w:rsidRPr="00F27EF8">
        <w:rPr>
          <w:rFonts w:ascii="Times New Roman" w:hAnsi="Times New Roman" w:cs="Times New Roman"/>
          <w:b/>
          <w:sz w:val="24"/>
          <w:szCs w:val="24"/>
        </w:rPr>
        <w:t>MOOCs</w:t>
      </w:r>
      <w:proofErr w:type="spellEnd"/>
    </w:p>
    <w:p w:rsidR="00AC72FD" w:rsidRPr="00C1716B" w:rsidRDefault="00F95BA2" w:rsidP="006E10E0">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Pierwsze pytanie ankiety dotyczyło tego czy studenci korzystają z platform e-learningowych na uczelni. </w:t>
      </w:r>
      <w:r w:rsidR="008675C0" w:rsidRPr="00C1716B">
        <w:rPr>
          <w:rFonts w:ascii="Times New Roman" w:hAnsi="Times New Roman" w:cs="Times New Roman"/>
          <w:sz w:val="24"/>
          <w:szCs w:val="24"/>
        </w:rPr>
        <w:t xml:space="preserve">Wśród ankietowanych 3 osoby </w:t>
      </w:r>
      <w:r w:rsidRPr="00C1716B">
        <w:rPr>
          <w:rFonts w:ascii="Times New Roman" w:hAnsi="Times New Roman" w:cs="Times New Roman"/>
          <w:sz w:val="24"/>
          <w:szCs w:val="24"/>
        </w:rPr>
        <w:t xml:space="preserve">(13,6%) </w:t>
      </w:r>
      <w:r w:rsidR="008675C0" w:rsidRPr="00C1716B">
        <w:rPr>
          <w:rFonts w:ascii="Times New Roman" w:hAnsi="Times New Roman" w:cs="Times New Roman"/>
          <w:sz w:val="24"/>
          <w:szCs w:val="24"/>
        </w:rPr>
        <w:t xml:space="preserve">na 22 </w:t>
      </w:r>
      <w:r w:rsidRPr="00C1716B">
        <w:rPr>
          <w:rFonts w:ascii="Times New Roman" w:hAnsi="Times New Roman" w:cs="Times New Roman"/>
          <w:sz w:val="24"/>
          <w:szCs w:val="24"/>
        </w:rPr>
        <w:t>odpowiedziały</w:t>
      </w:r>
      <w:r w:rsidR="008675C0" w:rsidRPr="00C1716B">
        <w:rPr>
          <w:rFonts w:ascii="Times New Roman" w:hAnsi="Times New Roman" w:cs="Times New Roman"/>
          <w:sz w:val="24"/>
          <w:szCs w:val="24"/>
        </w:rPr>
        <w:t xml:space="preserve">, że nie korzystają z platformy e-learningowej. </w:t>
      </w:r>
      <w:r w:rsidRPr="00C1716B">
        <w:rPr>
          <w:rFonts w:ascii="Times New Roman" w:hAnsi="Times New Roman" w:cs="Times New Roman"/>
          <w:sz w:val="24"/>
          <w:szCs w:val="24"/>
        </w:rPr>
        <w:t>Natomiast o</w:t>
      </w:r>
      <w:r w:rsidR="008675C0" w:rsidRPr="00C1716B">
        <w:rPr>
          <w:rFonts w:ascii="Times New Roman" w:hAnsi="Times New Roman" w:cs="Times New Roman"/>
          <w:sz w:val="24"/>
          <w:szCs w:val="24"/>
        </w:rPr>
        <w:t xml:space="preserve">soby, które korzystają z platformy e-learningowej tj. 19 osób (86,4%) </w:t>
      </w:r>
      <w:r w:rsidRPr="00C1716B">
        <w:rPr>
          <w:rFonts w:ascii="Times New Roman" w:hAnsi="Times New Roman" w:cs="Times New Roman"/>
          <w:sz w:val="24"/>
          <w:szCs w:val="24"/>
        </w:rPr>
        <w:t>odpowiedziało</w:t>
      </w:r>
      <w:r w:rsidR="008675C0" w:rsidRPr="00C1716B">
        <w:rPr>
          <w:rFonts w:ascii="Times New Roman" w:hAnsi="Times New Roman" w:cs="Times New Roman"/>
          <w:sz w:val="24"/>
          <w:szCs w:val="24"/>
        </w:rPr>
        <w:t>, że korzysta</w:t>
      </w:r>
      <w:r w:rsidR="00D76916" w:rsidRPr="00C1716B">
        <w:rPr>
          <w:rFonts w:ascii="Times New Roman" w:hAnsi="Times New Roman" w:cs="Times New Roman"/>
          <w:sz w:val="24"/>
          <w:szCs w:val="24"/>
        </w:rPr>
        <w:t>ło</w:t>
      </w:r>
      <w:r w:rsidR="008675C0" w:rsidRPr="00C1716B">
        <w:rPr>
          <w:rFonts w:ascii="Times New Roman" w:hAnsi="Times New Roman" w:cs="Times New Roman"/>
          <w:sz w:val="24"/>
          <w:szCs w:val="24"/>
        </w:rPr>
        <w:t xml:space="preserve"> z </w:t>
      </w:r>
      <w:r w:rsidR="00AC72FD" w:rsidRPr="00C1716B">
        <w:rPr>
          <w:rFonts w:ascii="Times New Roman" w:hAnsi="Times New Roman" w:cs="Times New Roman"/>
          <w:sz w:val="24"/>
          <w:szCs w:val="24"/>
        </w:rPr>
        <w:t xml:space="preserve">niej </w:t>
      </w:r>
      <w:r w:rsidR="00D76916" w:rsidRPr="00C1716B">
        <w:rPr>
          <w:rFonts w:ascii="Times New Roman" w:hAnsi="Times New Roman" w:cs="Times New Roman"/>
          <w:sz w:val="24"/>
          <w:szCs w:val="24"/>
        </w:rPr>
        <w:t xml:space="preserve">średnio </w:t>
      </w:r>
      <w:r w:rsidR="00AC72FD" w:rsidRPr="00C1716B">
        <w:rPr>
          <w:rFonts w:ascii="Times New Roman" w:hAnsi="Times New Roman" w:cs="Times New Roman"/>
          <w:sz w:val="24"/>
          <w:szCs w:val="24"/>
        </w:rPr>
        <w:t xml:space="preserve">w ramach </w:t>
      </w:r>
      <w:r w:rsidR="008675C0" w:rsidRPr="00C1716B">
        <w:rPr>
          <w:rFonts w:ascii="Times New Roman" w:hAnsi="Times New Roman" w:cs="Times New Roman"/>
          <w:sz w:val="24"/>
          <w:szCs w:val="24"/>
        </w:rPr>
        <w:t>4 zajęć w semestrze</w:t>
      </w:r>
      <w:r w:rsidR="00AC72FD" w:rsidRPr="00C1716B">
        <w:rPr>
          <w:rFonts w:ascii="Times New Roman" w:hAnsi="Times New Roman" w:cs="Times New Roman"/>
          <w:sz w:val="24"/>
          <w:szCs w:val="24"/>
        </w:rPr>
        <w:t xml:space="preserve"> 2015/2016</w:t>
      </w:r>
      <w:r w:rsidR="008675C0" w:rsidRPr="00C1716B">
        <w:rPr>
          <w:rFonts w:ascii="Times New Roman" w:hAnsi="Times New Roman" w:cs="Times New Roman"/>
          <w:sz w:val="24"/>
          <w:szCs w:val="24"/>
        </w:rPr>
        <w:t xml:space="preserve">. </w:t>
      </w:r>
      <w:r w:rsidR="00AC72FD" w:rsidRPr="00C1716B">
        <w:rPr>
          <w:rFonts w:ascii="Times New Roman" w:hAnsi="Times New Roman" w:cs="Times New Roman"/>
          <w:sz w:val="24"/>
          <w:szCs w:val="24"/>
        </w:rPr>
        <w:t xml:space="preserve">Uniwersytet Ekonomiczny w Katowicach udostępnia do dyspozycji wykładowców i studentów platformę </w:t>
      </w:r>
      <w:proofErr w:type="spellStart"/>
      <w:r w:rsidR="00AC72FD" w:rsidRPr="00C1716B">
        <w:rPr>
          <w:rFonts w:ascii="Times New Roman" w:hAnsi="Times New Roman" w:cs="Times New Roman"/>
          <w:sz w:val="24"/>
          <w:szCs w:val="24"/>
        </w:rPr>
        <w:t>Moodle</w:t>
      </w:r>
      <w:proofErr w:type="spellEnd"/>
      <w:r w:rsidR="00AC72FD" w:rsidRPr="00C1716B">
        <w:rPr>
          <w:rFonts w:ascii="Times New Roman" w:hAnsi="Times New Roman" w:cs="Times New Roman"/>
          <w:sz w:val="24"/>
          <w:szCs w:val="24"/>
        </w:rPr>
        <w:t xml:space="preserve">. Studenci mają również możliwość </w:t>
      </w:r>
      <w:r w:rsidR="00AC72FD" w:rsidRPr="00C1716B">
        <w:rPr>
          <w:rFonts w:ascii="Times New Roman" w:hAnsi="Times New Roman" w:cs="Times New Roman"/>
          <w:sz w:val="24"/>
          <w:szCs w:val="24"/>
        </w:rPr>
        <w:lastRenderedPageBreak/>
        <w:t xml:space="preserve">korzystania z platformy e-learningowej CREN SGH w ramach projektu </w:t>
      </w:r>
      <w:proofErr w:type="spellStart"/>
      <w:r w:rsidR="00AC72FD" w:rsidRPr="00C1716B">
        <w:rPr>
          <w:rFonts w:ascii="Times New Roman" w:hAnsi="Times New Roman" w:cs="Times New Roman"/>
          <w:sz w:val="24"/>
          <w:szCs w:val="24"/>
        </w:rPr>
        <w:t>E</w:t>
      </w:r>
      <w:r w:rsidR="005553A6">
        <w:rPr>
          <w:rFonts w:ascii="Times New Roman" w:hAnsi="Times New Roman" w:cs="Times New Roman"/>
          <w:sz w:val="24"/>
          <w:szCs w:val="24"/>
        </w:rPr>
        <w:t>conet</w:t>
      </w:r>
      <w:proofErr w:type="spellEnd"/>
      <w:r w:rsidR="004C5BDB">
        <w:rPr>
          <w:rFonts w:ascii="Times New Roman" w:hAnsi="Times New Roman" w:cs="Times New Roman"/>
          <w:sz w:val="24"/>
          <w:szCs w:val="24"/>
        </w:rPr>
        <w:t>, zob.</w:t>
      </w:r>
      <w:r w:rsidR="00AC72FD" w:rsidRPr="00C1716B">
        <w:rPr>
          <w:rFonts w:ascii="Times New Roman" w:hAnsi="Times New Roman" w:cs="Times New Roman"/>
          <w:sz w:val="24"/>
          <w:szCs w:val="24"/>
        </w:rPr>
        <w:t xml:space="preserve"> </w:t>
      </w:r>
      <w:r w:rsidR="000E3A93">
        <w:rPr>
          <w:rFonts w:ascii="Times New Roman" w:hAnsi="Times New Roman" w:cs="Times New Roman"/>
          <w:sz w:val="24"/>
          <w:szCs w:val="24"/>
        </w:rPr>
        <w:t>(</w:t>
      </w:r>
      <w:proofErr w:type="spellStart"/>
      <w:r w:rsidR="00DD3FE5" w:rsidRPr="00DD3FE5">
        <w:rPr>
          <w:rFonts w:ascii="Times New Roman" w:hAnsi="Times New Roman" w:cs="Times New Roman"/>
          <w:sz w:val="24"/>
          <w:szCs w:val="24"/>
        </w:rPr>
        <w:t>Econ</w:t>
      </w:r>
      <w:r w:rsidR="00AB0374">
        <w:rPr>
          <w:rFonts w:ascii="Times New Roman" w:hAnsi="Times New Roman" w:cs="Times New Roman"/>
          <w:sz w:val="24"/>
          <w:szCs w:val="24"/>
        </w:rPr>
        <w:t>et</w:t>
      </w:r>
      <w:proofErr w:type="spellEnd"/>
      <w:r w:rsidR="000E3A93">
        <w:rPr>
          <w:rFonts w:ascii="Times New Roman" w:hAnsi="Times New Roman" w:cs="Times New Roman"/>
          <w:sz w:val="24"/>
          <w:szCs w:val="24"/>
        </w:rPr>
        <w:t>)</w:t>
      </w:r>
      <w:r w:rsidR="00AC72FD" w:rsidRPr="00C1716B">
        <w:rPr>
          <w:rFonts w:ascii="Times New Roman" w:hAnsi="Times New Roman" w:cs="Times New Roman"/>
          <w:sz w:val="24"/>
          <w:szCs w:val="24"/>
        </w:rPr>
        <w:t>.</w:t>
      </w:r>
    </w:p>
    <w:p w:rsidR="00AC72FD" w:rsidRPr="00C1716B" w:rsidRDefault="00D76916" w:rsidP="006E10E0">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Kolejne pytania dotyczyły już </w:t>
      </w:r>
      <w:r w:rsidR="005553A6">
        <w:rPr>
          <w:rFonts w:ascii="Times New Roman" w:hAnsi="Times New Roman" w:cs="Times New Roman"/>
          <w:sz w:val="24"/>
          <w:szCs w:val="24"/>
        </w:rPr>
        <w:t xml:space="preserve">bezpośrednio </w:t>
      </w:r>
      <w:r w:rsidR="00AC72FD" w:rsidRPr="00C1716B">
        <w:rPr>
          <w:rFonts w:ascii="Times New Roman" w:hAnsi="Times New Roman" w:cs="Times New Roman"/>
          <w:sz w:val="24"/>
          <w:szCs w:val="24"/>
        </w:rPr>
        <w:t xml:space="preserve">wykładów </w:t>
      </w:r>
      <w:proofErr w:type="spellStart"/>
      <w:r w:rsidR="00AC72FD" w:rsidRPr="00C1716B">
        <w:rPr>
          <w:rFonts w:ascii="Times New Roman" w:hAnsi="Times New Roman" w:cs="Times New Roman"/>
          <w:sz w:val="24"/>
          <w:szCs w:val="24"/>
        </w:rPr>
        <w:t>MOOC</w:t>
      </w:r>
      <w:r w:rsidRPr="00C1716B">
        <w:rPr>
          <w:rFonts w:ascii="Times New Roman" w:hAnsi="Times New Roman" w:cs="Times New Roman"/>
          <w:sz w:val="24"/>
          <w:szCs w:val="24"/>
        </w:rPr>
        <w:t>s</w:t>
      </w:r>
      <w:proofErr w:type="spellEnd"/>
      <w:r w:rsidRPr="00C1716B">
        <w:rPr>
          <w:rFonts w:ascii="Times New Roman" w:hAnsi="Times New Roman" w:cs="Times New Roman"/>
          <w:sz w:val="24"/>
          <w:szCs w:val="24"/>
        </w:rPr>
        <w:t xml:space="preserve">. </w:t>
      </w:r>
      <w:r w:rsidR="00AC72FD" w:rsidRPr="00C1716B">
        <w:rPr>
          <w:rFonts w:ascii="Times New Roman" w:hAnsi="Times New Roman" w:cs="Times New Roman"/>
          <w:sz w:val="24"/>
          <w:szCs w:val="24"/>
        </w:rPr>
        <w:t xml:space="preserve">Ankietowanym zadano </w:t>
      </w:r>
      <w:r w:rsidR="00B22B05">
        <w:rPr>
          <w:rFonts w:ascii="Times New Roman" w:hAnsi="Times New Roman" w:cs="Times New Roman"/>
          <w:sz w:val="24"/>
          <w:szCs w:val="24"/>
        </w:rPr>
        <w:t xml:space="preserve">m.in. </w:t>
      </w:r>
      <w:r w:rsidRPr="00C1716B">
        <w:rPr>
          <w:rFonts w:ascii="Times New Roman" w:hAnsi="Times New Roman" w:cs="Times New Roman"/>
          <w:sz w:val="24"/>
          <w:szCs w:val="24"/>
        </w:rPr>
        <w:t xml:space="preserve">następujące </w:t>
      </w:r>
      <w:r w:rsidR="00AC72FD" w:rsidRPr="00C1716B">
        <w:rPr>
          <w:rFonts w:ascii="Times New Roman" w:hAnsi="Times New Roman" w:cs="Times New Roman"/>
          <w:sz w:val="24"/>
          <w:szCs w:val="24"/>
        </w:rPr>
        <w:t xml:space="preserve">pytania: </w:t>
      </w:r>
    </w:p>
    <w:p w:rsidR="00AC72FD" w:rsidRPr="00C1716B" w:rsidRDefault="00AC72FD" w:rsidP="006E10E0">
      <w:pPr>
        <w:pStyle w:val="Akapitzlist"/>
        <w:numPr>
          <w:ilvl w:val="0"/>
          <w:numId w:val="2"/>
        </w:num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Czy słyszałeś o </w:t>
      </w:r>
      <w:r w:rsidR="00D76916" w:rsidRPr="00C1716B">
        <w:rPr>
          <w:rFonts w:ascii="Times New Roman" w:hAnsi="Times New Roman" w:cs="Times New Roman"/>
          <w:sz w:val="24"/>
          <w:szCs w:val="24"/>
        </w:rPr>
        <w:t>wykładach</w:t>
      </w:r>
      <w:r w:rsidRPr="00C1716B">
        <w:rPr>
          <w:rFonts w:ascii="Times New Roman" w:hAnsi="Times New Roman" w:cs="Times New Roman"/>
          <w:sz w:val="24"/>
          <w:szCs w:val="24"/>
        </w:rPr>
        <w:t xml:space="preserve"> </w:t>
      </w:r>
      <w:proofErr w:type="spellStart"/>
      <w:r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w:t>
      </w:r>
    </w:p>
    <w:p w:rsidR="00AC72FD" w:rsidRPr="00C1716B" w:rsidRDefault="00AC72FD" w:rsidP="006E10E0">
      <w:pPr>
        <w:pStyle w:val="Akapitzlist"/>
        <w:numPr>
          <w:ilvl w:val="0"/>
          <w:numId w:val="2"/>
        </w:num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Czy korzystałeś, uczestniczyłeś w tego typu </w:t>
      </w:r>
      <w:r w:rsidR="00D76916" w:rsidRPr="00C1716B">
        <w:rPr>
          <w:rFonts w:ascii="Times New Roman" w:hAnsi="Times New Roman" w:cs="Times New Roman"/>
          <w:sz w:val="24"/>
          <w:szCs w:val="24"/>
        </w:rPr>
        <w:t>wykładach</w:t>
      </w:r>
      <w:r w:rsidRPr="00C1716B">
        <w:rPr>
          <w:rFonts w:ascii="Times New Roman" w:hAnsi="Times New Roman" w:cs="Times New Roman"/>
          <w:sz w:val="24"/>
          <w:szCs w:val="24"/>
        </w:rPr>
        <w:t>?</w:t>
      </w:r>
    </w:p>
    <w:p w:rsidR="003B1787" w:rsidRPr="00C1716B" w:rsidRDefault="00AC72FD" w:rsidP="00B22B05">
      <w:p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 xml:space="preserve">Spośród ankietowanych </w:t>
      </w:r>
      <w:r w:rsidR="003B1787" w:rsidRPr="00C1716B">
        <w:rPr>
          <w:rFonts w:ascii="Times New Roman" w:hAnsi="Times New Roman" w:cs="Times New Roman"/>
          <w:sz w:val="24"/>
          <w:szCs w:val="24"/>
        </w:rPr>
        <w:t>studentów 45,5% słyszało o tego rodzaju wykładach</w:t>
      </w:r>
      <w:r w:rsidR="005553A6">
        <w:rPr>
          <w:rFonts w:ascii="Times New Roman" w:hAnsi="Times New Roman" w:cs="Times New Roman"/>
          <w:sz w:val="24"/>
          <w:szCs w:val="24"/>
        </w:rPr>
        <w:t>. O</w:t>
      </w:r>
      <w:r w:rsidR="003B1787" w:rsidRPr="00C1716B">
        <w:rPr>
          <w:rFonts w:ascii="Times New Roman" w:hAnsi="Times New Roman" w:cs="Times New Roman"/>
          <w:sz w:val="24"/>
          <w:szCs w:val="24"/>
        </w:rPr>
        <w:t xml:space="preserve">koło 1/3 badanych respondentów (dokładniej </w:t>
      </w:r>
      <w:r w:rsidRPr="00C1716B">
        <w:rPr>
          <w:rFonts w:ascii="Times New Roman" w:hAnsi="Times New Roman" w:cs="Times New Roman"/>
          <w:sz w:val="24"/>
          <w:szCs w:val="24"/>
        </w:rPr>
        <w:t>31,8%</w:t>
      </w:r>
      <w:r w:rsidR="003B1787" w:rsidRPr="00C1716B">
        <w:rPr>
          <w:rFonts w:ascii="Times New Roman" w:hAnsi="Times New Roman" w:cs="Times New Roman"/>
          <w:sz w:val="24"/>
          <w:szCs w:val="24"/>
        </w:rPr>
        <w:t>)</w:t>
      </w:r>
      <w:r w:rsidRPr="00C1716B">
        <w:rPr>
          <w:rFonts w:ascii="Times New Roman" w:hAnsi="Times New Roman" w:cs="Times New Roman"/>
          <w:sz w:val="24"/>
          <w:szCs w:val="24"/>
        </w:rPr>
        <w:t xml:space="preserve"> uczestniczyło w masowych, otwartych, darmowych szkoleniach udostępnianych online.</w:t>
      </w:r>
      <w:r w:rsidR="003B1787" w:rsidRPr="00C1716B">
        <w:rPr>
          <w:rFonts w:ascii="Times New Roman" w:hAnsi="Times New Roman" w:cs="Times New Roman"/>
          <w:sz w:val="24"/>
          <w:szCs w:val="24"/>
        </w:rPr>
        <w:t xml:space="preserve"> Głównie były to wykłady z</w:t>
      </w:r>
      <w:r w:rsidR="00B22B05">
        <w:rPr>
          <w:rFonts w:ascii="Times New Roman" w:hAnsi="Times New Roman" w:cs="Times New Roman"/>
          <w:sz w:val="24"/>
          <w:szCs w:val="24"/>
        </w:rPr>
        <w:t> </w:t>
      </w:r>
      <w:r w:rsidR="003B1787" w:rsidRPr="00C1716B">
        <w:rPr>
          <w:rFonts w:ascii="Times New Roman" w:hAnsi="Times New Roman" w:cs="Times New Roman"/>
          <w:sz w:val="24"/>
          <w:szCs w:val="24"/>
        </w:rPr>
        <w:t xml:space="preserve">informatyki (programowanie, sieci komputerowe, audyt, ochrona danych osobowych), </w:t>
      </w:r>
      <w:r w:rsidR="00B22B05">
        <w:rPr>
          <w:rFonts w:ascii="Times New Roman" w:hAnsi="Times New Roman" w:cs="Times New Roman"/>
          <w:sz w:val="24"/>
          <w:szCs w:val="24"/>
        </w:rPr>
        <w:t xml:space="preserve">wykłady dotyczące </w:t>
      </w:r>
      <w:r w:rsidR="003B1787" w:rsidRPr="00C1716B">
        <w:rPr>
          <w:rFonts w:ascii="Times New Roman" w:hAnsi="Times New Roman" w:cs="Times New Roman"/>
          <w:sz w:val="24"/>
          <w:szCs w:val="24"/>
        </w:rPr>
        <w:t xml:space="preserve">nauki języka angielskiego oraz rachunkowości. Niektóre osoby podały, że uczestniczyły w 9, a nawet 10 takich szkoleniach. Jedna z osób poinformowała, że np. podczas nauki programowania korzystała z </w:t>
      </w:r>
      <w:r w:rsidR="00D76916" w:rsidRPr="00C1716B">
        <w:rPr>
          <w:rFonts w:ascii="Times New Roman" w:hAnsi="Times New Roman" w:cs="Times New Roman"/>
          <w:sz w:val="24"/>
          <w:szCs w:val="24"/>
        </w:rPr>
        <w:t xml:space="preserve">wykładu </w:t>
      </w:r>
      <w:r w:rsidR="00B22B05">
        <w:rPr>
          <w:rFonts w:ascii="Times New Roman" w:hAnsi="Times New Roman" w:cs="Times New Roman"/>
          <w:sz w:val="24"/>
          <w:szCs w:val="24"/>
        </w:rPr>
        <w:t xml:space="preserve">udostępnionego </w:t>
      </w:r>
      <w:r w:rsidR="00D76916" w:rsidRPr="00C1716B">
        <w:rPr>
          <w:rFonts w:ascii="Times New Roman" w:hAnsi="Times New Roman" w:cs="Times New Roman"/>
          <w:sz w:val="24"/>
          <w:szCs w:val="24"/>
        </w:rPr>
        <w:t xml:space="preserve">na </w:t>
      </w:r>
      <w:r w:rsidR="003B1787" w:rsidRPr="00C1716B">
        <w:rPr>
          <w:rFonts w:ascii="Times New Roman" w:hAnsi="Times New Roman" w:cs="Times New Roman"/>
          <w:sz w:val="24"/>
          <w:szCs w:val="24"/>
        </w:rPr>
        <w:t>platform</w:t>
      </w:r>
      <w:r w:rsidR="00D76916" w:rsidRPr="00C1716B">
        <w:rPr>
          <w:rFonts w:ascii="Times New Roman" w:hAnsi="Times New Roman" w:cs="Times New Roman"/>
          <w:sz w:val="24"/>
          <w:szCs w:val="24"/>
        </w:rPr>
        <w:t>ie</w:t>
      </w:r>
      <w:r w:rsidR="003B1787" w:rsidRPr="00C1716B">
        <w:rPr>
          <w:rFonts w:ascii="Times New Roman" w:hAnsi="Times New Roman" w:cs="Times New Roman"/>
          <w:sz w:val="24"/>
          <w:szCs w:val="24"/>
        </w:rPr>
        <w:t xml:space="preserve"> </w:t>
      </w:r>
      <w:proofErr w:type="spellStart"/>
      <w:r w:rsidR="003B1787" w:rsidRPr="00C1716B">
        <w:rPr>
          <w:rFonts w:ascii="Times New Roman" w:hAnsi="Times New Roman" w:cs="Times New Roman"/>
          <w:sz w:val="24"/>
          <w:szCs w:val="24"/>
        </w:rPr>
        <w:t>Coursea</w:t>
      </w:r>
      <w:proofErr w:type="spellEnd"/>
      <w:r w:rsidR="003B1787" w:rsidRPr="00C1716B">
        <w:rPr>
          <w:rFonts w:ascii="Times New Roman" w:hAnsi="Times New Roman" w:cs="Times New Roman"/>
          <w:sz w:val="24"/>
          <w:szCs w:val="24"/>
        </w:rPr>
        <w:t>.</w:t>
      </w:r>
    </w:p>
    <w:p w:rsidR="004B6A44" w:rsidRDefault="003B1787" w:rsidP="005553A6">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Wiele osób</w:t>
      </w:r>
      <w:r w:rsidR="00D76916" w:rsidRPr="00C1716B">
        <w:rPr>
          <w:rFonts w:ascii="Times New Roman" w:hAnsi="Times New Roman" w:cs="Times New Roman"/>
          <w:sz w:val="24"/>
          <w:szCs w:val="24"/>
        </w:rPr>
        <w:t xml:space="preserve"> zapisuje się na tego rodzaju wykłady i </w:t>
      </w:r>
      <w:r w:rsidRPr="00C1716B">
        <w:rPr>
          <w:rFonts w:ascii="Times New Roman" w:hAnsi="Times New Roman" w:cs="Times New Roman"/>
          <w:sz w:val="24"/>
          <w:szCs w:val="24"/>
        </w:rPr>
        <w:t xml:space="preserve">często </w:t>
      </w:r>
      <w:r w:rsidR="00D76916" w:rsidRPr="00C1716B">
        <w:rPr>
          <w:rFonts w:ascii="Times New Roman" w:hAnsi="Times New Roman" w:cs="Times New Roman"/>
          <w:sz w:val="24"/>
          <w:szCs w:val="24"/>
        </w:rPr>
        <w:t xml:space="preserve">też </w:t>
      </w:r>
      <w:r w:rsidRPr="00C1716B">
        <w:rPr>
          <w:rFonts w:ascii="Times New Roman" w:hAnsi="Times New Roman" w:cs="Times New Roman"/>
          <w:sz w:val="24"/>
          <w:szCs w:val="24"/>
        </w:rPr>
        <w:t>je porzuca</w:t>
      </w:r>
      <w:r w:rsidR="004B6A44" w:rsidRPr="00C1716B">
        <w:rPr>
          <w:rFonts w:ascii="Times New Roman" w:hAnsi="Times New Roman" w:cs="Times New Roman"/>
          <w:sz w:val="24"/>
          <w:szCs w:val="24"/>
        </w:rPr>
        <w:t>. Powody mogą być bardzo różne, jak brak czasu, inne obowiązki. Ankietowani zostali poproszeni o</w:t>
      </w:r>
      <w:r w:rsidR="004C5BDB">
        <w:rPr>
          <w:rFonts w:ascii="Times New Roman" w:hAnsi="Times New Roman" w:cs="Times New Roman"/>
          <w:sz w:val="24"/>
          <w:szCs w:val="24"/>
        </w:rPr>
        <w:t> </w:t>
      </w:r>
      <w:r w:rsidR="004B6A44" w:rsidRPr="00C1716B">
        <w:rPr>
          <w:rFonts w:ascii="Times New Roman" w:hAnsi="Times New Roman" w:cs="Times New Roman"/>
          <w:sz w:val="24"/>
          <w:szCs w:val="24"/>
        </w:rPr>
        <w:t>wy</w:t>
      </w:r>
      <w:r w:rsidR="008E0192">
        <w:rPr>
          <w:rFonts w:ascii="Times New Roman" w:hAnsi="Times New Roman" w:cs="Times New Roman"/>
          <w:sz w:val="24"/>
          <w:szCs w:val="24"/>
        </w:rPr>
        <w:t>branie</w:t>
      </w:r>
      <w:r w:rsidR="004B6A44" w:rsidRPr="00C1716B">
        <w:rPr>
          <w:rFonts w:ascii="Times New Roman" w:hAnsi="Times New Roman" w:cs="Times New Roman"/>
          <w:sz w:val="24"/>
          <w:szCs w:val="24"/>
        </w:rPr>
        <w:t xml:space="preserve"> trzech najważniejszych ich zdaniem powodów rezygnacji z wykładów </w:t>
      </w:r>
      <w:proofErr w:type="spellStart"/>
      <w:r w:rsidR="004B6A44" w:rsidRPr="00C1716B">
        <w:rPr>
          <w:rFonts w:ascii="Times New Roman" w:hAnsi="Times New Roman" w:cs="Times New Roman"/>
          <w:sz w:val="24"/>
          <w:szCs w:val="24"/>
        </w:rPr>
        <w:t>MOOCs</w:t>
      </w:r>
      <w:proofErr w:type="spellEnd"/>
      <w:r w:rsidR="004B6A44" w:rsidRPr="00C1716B">
        <w:rPr>
          <w:rFonts w:ascii="Times New Roman" w:hAnsi="Times New Roman" w:cs="Times New Roman"/>
          <w:sz w:val="24"/>
          <w:szCs w:val="24"/>
        </w:rPr>
        <w:t>. Studentom przedstawiono następujące podpowiedzi: opłata za wydanie certyfikatu, czas trwania szkolenia, nakład czasu potrzebny na przerobienie materiału, jakość szkolenia, bierne przekazywanie wiedzy. Wyniki przedstawiono na rys.</w:t>
      </w:r>
      <w:r w:rsidR="00D76916" w:rsidRPr="00C1716B">
        <w:rPr>
          <w:rFonts w:ascii="Times New Roman" w:hAnsi="Times New Roman" w:cs="Times New Roman"/>
          <w:sz w:val="24"/>
          <w:szCs w:val="24"/>
        </w:rPr>
        <w:t xml:space="preserve"> </w:t>
      </w:r>
      <w:r w:rsidR="0015413C">
        <w:rPr>
          <w:rFonts w:ascii="Times New Roman" w:hAnsi="Times New Roman" w:cs="Times New Roman"/>
          <w:sz w:val="24"/>
          <w:szCs w:val="24"/>
        </w:rPr>
        <w:t>3</w:t>
      </w:r>
      <w:r w:rsidR="00D76916" w:rsidRPr="00C1716B">
        <w:rPr>
          <w:rFonts w:ascii="Times New Roman" w:hAnsi="Times New Roman" w:cs="Times New Roman"/>
          <w:sz w:val="24"/>
          <w:szCs w:val="24"/>
        </w:rPr>
        <w:t>.</w:t>
      </w:r>
      <w:r w:rsidR="004B6A44" w:rsidRPr="00C1716B">
        <w:rPr>
          <w:rFonts w:ascii="Times New Roman" w:hAnsi="Times New Roman" w:cs="Times New Roman"/>
          <w:sz w:val="24"/>
          <w:szCs w:val="24"/>
        </w:rPr>
        <w:t xml:space="preserve"> </w:t>
      </w:r>
    </w:p>
    <w:p w:rsidR="008E0192" w:rsidRPr="00C1716B" w:rsidRDefault="008E0192" w:rsidP="005553A6">
      <w:pPr>
        <w:spacing w:after="0" w:line="360" w:lineRule="auto"/>
        <w:ind w:firstLine="709"/>
        <w:jc w:val="both"/>
        <w:rPr>
          <w:rFonts w:ascii="Times New Roman" w:hAnsi="Times New Roman" w:cs="Times New Roman"/>
          <w:sz w:val="24"/>
          <w:szCs w:val="24"/>
        </w:rPr>
      </w:pPr>
    </w:p>
    <w:p w:rsidR="00625096" w:rsidRDefault="004B6A44" w:rsidP="00F224B4">
      <w:pPr>
        <w:jc w:val="center"/>
      </w:pPr>
      <w:r>
        <w:rPr>
          <w:noProof/>
          <w:lang w:eastAsia="pl-PL"/>
        </w:rPr>
        <w:drawing>
          <wp:inline distT="0" distB="0" distL="0" distR="0" wp14:anchorId="372483BD" wp14:editId="0EDEC0A8">
            <wp:extent cx="4676775" cy="2876550"/>
            <wp:effectExtent l="0" t="0" r="9525" b="1905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5096" w:rsidRPr="00DA3BF0" w:rsidRDefault="00625096" w:rsidP="00DA3BF0">
      <w:pPr>
        <w:spacing w:after="0" w:line="360" w:lineRule="auto"/>
        <w:jc w:val="both"/>
        <w:rPr>
          <w:rFonts w:ascii="Times New Roman" w:hAnsi="Times New Roman" w:cs="Times New Roman"/>
          <w:bCs/>
          <w:sz w:val="20"/>
          <w:szCs w:val="20"/>
        </w:rPr>
      </w:pPr>
      <w:r w:rsidRPr="00DA3BF0">
        <w:rPr>
          <w:rFonts w:ascii="Times New Roman" w:hAnsi="Times New Roman" w:cs="Times New Roman"/>
          <w:sz w:val="20"/>
          <w:szCs w:val="20"/>
        </w:rPr>
        <w:t xml:space="preserve">Rys. </w:t>
      </w:r>
      <w:r w:rsidR="0015413C">
        <w:rPr>
          <w:rFonts w:ascii="Times New Roman" w:hAnsi="Times New Roman" w:cs="Times New Roman"/>
          <w:sz w:val="20"/>
          <w:szCs w:val="20"/>
        </w:rPr>
        <w:t>3</w:t>
      </w:r>
      <w:r w:rsidRPr="00DA3BF0">
        <w:rPr>
          <w:rFonts w:ascii="Times New Roman" w:hAnsi="Times New Roman" w:cs="Times New Roman"/>
          <w:sz w:val="20"/>
          <w:szCs w:val="20"/>
        </w:rPr>
        <w:t xml:space="preserve">. Odpowiedzi ankietowanych na pytanie - </w:t>
      </w:r>
      <w:r w:rsidRPr="00DA3BF0">
        <w:rPr>
          <w:rFonts w:ascii="Times New Roman" w:hAnsi="Times New Roman" w:cs="Times New Roman"/>
          <w:bCs/>
          <w:sz w:val="20"/>
          <w:szCs w:val="20"/>
        </w:rPr>
        <w:t>Co w największym stopniu może decydować o</w:t>
      </w:r>
      <w:r w:rsidR="00C8445E" w:rsidRPr="00DA3BF0">
        <w:rPr>
          <w:rFonts w:ascii="Times New Roman" w:hAnsi="Times New Roman" w:cs="Times New Roman"/>
          <w:bCs/>
          <w:sz w:val="20"/>
          <w:szCs w:val="20"/>
        </w:rPr>
        <w:t> </w:t>
      </w:r>
      <w:r w:rsidRPr="00DA3BF0">
        <w:rPr>
          <w:rFonts w:ascii="Times New Roman" w:hAnsi="Times New Roman" w:cs="Times New Roman"/>
          <w:bCs/>
          <w:sz w:val="20"/>
          <w:szCs w:val="20"/>
        </w:rPr>
        <w:t xml:space="preserve">porzucaniu </w:t>
      </w:r>
      <w:r w:rsidR="00C8445E" w:rsidRPr="00DA3BF0">
        <w:rPr>
          <w:rFonts w:ascii="Times New Roman" w:hAnsi="Times New Roman" w:cs="Times New Roman"/>
          <w:bCs/>
          <w:sz w:val="20"/>
          <w:szCs w:val="20"/>
        </w:rPr>
        <w:t>wykładów typu</w:t>
      </w:r>
      <w:r w:rsidRPr="00DA3BF0">
        <w:rPr>
          <w:rFonts w:ascii="Times New Roman" w:hAnsi="Times New Roman" w:cs="Times New Roman"/>
          <w:bCs/>
          <w:sz w:val="20"/>
          <w:szCs w:val="20"/>
        </w:rPr>
        <w:t xml:space="preserve"> </w:t>
      </w:r>
      <w:proofErr w:type="spellStart"/>
      <w:r w:rsidRPr="00DA3BF0">
        <w:rPr>
          <w:rFonts w:ascii="Times New Roman" w:hAnsi="Times New Roman" w:cs="Times New Roman"/>
          <w:bCs/>
          <w:sz w:val="20"/>
          <w:szCs w:val="20"/>
        </w:rPr>
        <w:t>MOOCs</w:t>
      </w:r>
      <w:proofErr w:type="spellEnd"/>
      <w:r w:rsidRPr="00DA3BF0">
        <w:rPr>
          <w:rFonts w:ascii="Times New Roman" w:hAnsi="Times New Roman" w:cs="Times New Roman"/>
          <w:bCs/>
          <w:sz w:val="20"/>
          <w:szCs w:val="20"/>
        </w:rPr>
        <w:t>?</w:t>
      </w:r>
    </w:p>
    <w:p w:rsidR="00625096" w:rsidRPr="00DA3BF0" w:rsidRDefault="00625096" w:rsidP="00DA3BF0">
      <w:pPr>
        <w:spacing w:after="0" w:line="360" w:lineRule="auto"/>
        <w:jc w:val="both"/>
        <w:rPr>
          <w:rFonts w:ascii="Times New Roman" w:hAnsi="Times New Roman" w:cs="Times New Roman"/>
          <w:sz w:val="20"/>
          <w:szCs w:val="20"/>
        </w:rPr>
      </w:pPr>
      <w:r w:rsidRPr="00DA3BF0">
        <w:rPr>
          <w:rFonts w:ascii="Times New Roman" w:hAnsi="Times New Roman" w:cs="Times New Roman"/>
          <w:sz w:val="20"/>
          <w:szCs w:val="20"/>
        </w:rPr>
        <w:t xml:space="preserve">Źródło: Badania własne, liczba respondentów N=22. </w:t>
      </w:r>
    </w:p>
    <w:p w:rsidR="00DA3BF0" w:rsidRDefault="00DA3BF0" w:rsidP="00DA3BF0">
      <w:pPr>
        <w:spacing w:after="0" w:line="360" w:lineRule="auto"/>
        <w:jc w:val="both"/>
        <w:rPr>
          <w:rFonts w:ascii="Times New Roman" w:hAnsi="Times New Roman" w:cs="Times New Roman"/>
        </w:rPr>
      </w:pPr>
    </w:p>
    <w:p w:rsidR="00AC72FD" w:rsidRDefault="00DA3BF0" w:rsidP="00DA3BF0">
      <w:pPr>
        <w:spacing w:after="0" w:line="360" w:lineRule="auto"/>
        <w:jc w:val="both"/>
        <w:rPr>
          <w:rFonts w:ascii="Times New Roman" w:hAnsi="Times New Roman" w:cs="Times New Roman"/>
        </w:rPr>
      </w:pPr>
      <w:r w:rsidRPr="00DA3BF0">
        <w:rPr>
          <w:rFonts w:ascii="Times New Roman" w:hAnsi="Times New Roman" w:cs="Times New Roman"/>
        </w:rPr>
        <w:t xml:space="preserve">Kluczową kwestią przy wyborze darmowych szkoleń przez studentów </w:t>
      </w:r>
      <w:r w:rsidR="008E0192">
        <w:rPr>
          <w:rFonts w:ascii="Times New Roman" w:hAnsi="Times New Roman" w:cs="Times New Roman"/>
        </w:rPr>
        <w:t xml:space="preserve">okazała się </w:t>
      </w:r>
      <w:r w:rsidRPr="00DA3BF0">
        <w:rPr>
          <w:rFonts w:ascii="Times New Roman" w:hAnsi="Times New Roman" w:cs="Times New Roman"/>
        </w:rPr>
        <w:t>opłata za wydanie certyfikatu</w:t>
      </w:r>
      <w:r w:rsidR="008E0192">
        <w:rPr>
          <w:rFonts w:ascii="Times New Roman" w:hAnsi="Times New Roman" w:cs="Times New Roman"/>
        </w:rPr>
        <w:t xml:space="preserve"> (63,6%)</w:t>
      </w:r>
      <w:r w:rsidRPr="00DA3BF0">
        <w:rPr>
          <w:rFonts w:ascii="Times New Roman" w:hAnsi="Times New Roman" w:cs="Times New Roman"/>
        </w:rPr>
        <w:t xml:space="preserve">, nakład czasu potrzebny na przerobienie materiału </w:t>
      </w:r>
      <w:r w:rsidR="008E0192">
        <w:rPr>
          <w:rFonts w:ascii="Times New Roman" w:hAnsi="Times New Roman" w:cs="Times New Roman"/>
        </w:rPr>
        <w:t xml:space="preserve">(63,6%) </w:t>
      </w:r>
      <w:r w:rsidRPr="00DA3BF0">
        <w:rPr>
          <w:rFonts w:ascii="Times New Roman" w:hAnsi="Times New Roman" w:cs="Times New Roman"/>
        </w:rPr>
        <w:t>oraz jakość szkolenia</w:t>
      </w:r>
      <w:r>
        <w:rPr>
          <w:rFonts w:ascii="Times New Roman" w:hAnsi="Times New Roman" w:cs="Times New Roman"/>
        </w:rPr>
        <w:t xml:space="preserve"> </w:t>
      </w:r>
      <w:r w:rsidR="008E0192">
        <w:rPr>
          <w:rFonts w:ascii="Times New Roman" w:hAnsi="Times New Roman" w:cs="Times New Roman"/>
        </w:rPr>
        <w:t xml:space="preserve">i </w:t>
      </w:r>
      <w:r w:rsidRPr="00DA3BF0">
        <w:rPr>
          <w:rFonts w:ascii="Times New Roman" w:hAnsi="Times New Roman" w:cs="Times New Roman"/>
        </w:rPr>
        <w:t>aktualność treści</w:t>
      </w:r>
      <w:r w:rsidR="008E0192">
        <w:rPr>
          <w:rFonts w:ascii="Times New Roman" w:hAnsi="Times New Roman" w:cs="Times New Roman"/>
        </w:rPr>
        <w:t xml:space="preserve"> (59,1%)</w:t>
      </w:r>
      <w:r w:rsidRPr="00DA3BF0">
        <w:rPr>
          <w:rFonts w:ascii="Times New Roman" w:hAnsi="Times New Roman" w:cs="Times New Roman"/>
        </w:rPr>
        <w:t xml:space="preserve">. </w:t>
      </w:r>
    </w:p>
    <w:p w:rsidR="00DA3BF0" w:rsidRPr="00DA3BF0" w:rsidRDefault="00DA3BF0" w:rsidP="00DA3BF0">
      <w:pPr>
        <w:spacing w:after="0" w:line="360" w:lineRule="auto"/>
        <w:jc w:val="both"/>
        <w:rPr>
          <w:rFonts w:ascii="Times New Roman" w:hAnsi="Times New Roman" w:cs="Times New Roman"/>
        </w:rPr>
      </w:pPr>
    </w:p>
    <w:p w:rsidR="00E1010E" w:rsidRPr="00DA3BF0" w:rsidRDefault="004B6A44" w:rsidP="00DA3BF0">
      <w:pPr>
        <w:pStyle w:val="Akapitzlist"/>
        <w:numPr>
          <w:ilvl w:val="1"/>
          <w:numId w:val="10"/>
        </w:numPr>
        <w:jc w:val="both"/>
        <w:rPr>
          <w:rFonts w:ascii="Times New Roman" w:hAnsi="Times New Roman" w:cs="Times New Roman"/>
          <w:b/>
          <w:sz w:val="24"/>
          <w:szCs w:val="24"/>
        </w:rPr>
      </w:pPr>
      <w:r w:rsidRPr="00DA3BF0">
        <w:rPr>
          <w:rFonts w:ascii="Times New Roman" w:hAnsi="Times New Roman" w:cs="Times New Roman"/>
          <w:b/>
          <w:sz w:val="24"/>
          <w:szCs w:val="24"/>
        </w:rPr>
        <w:t xml:space="preserve">Wykłady </w:t>
      </w:r>
      <w:proofErr w:type="spellStart"/>
      <w:r w:rsidRPr="00DA3BF0">
        <w:rPr>
          <w:rFonts w:ascii="Times New Roman" w:hAnsi="Times New Roman" w:cs="Times New Roman"/>
          <w:b/>
          <w:sz w:val="24"/>
          <w:szCs w:val="24"/>
        </w:rPr>
        <w:t>MOOCs</w:t>
      </w:r>
      <w:proofErr w:type="spellEnd"/>
      <w:r w:rsidRPr="00DA3BF0">
        <w:rPr>
          <w:rFonts w:ascii="Times New Roman" w:hAnsi="Times New Roman" w:cs="Times New Roman"/>
          <w:b/>
          <w:sz w:val="24"/>
          <w:szCs w:val="24"/>
        </w:rPr>
        <w:t xml:space="preserve"> jako rozszerzenie oferty dydaktycznej uczelni</w:t>
      </w:r>
    </w:p>
    <w:p w:rsidR="00392987" w:rsidRPr="00C1716B" w:rsidRDefault="00392987" w:rsidP="00DA3BF0">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Respondenci zostali poproszeni o wypowiedź na temat tego czy uczelnia powinna przyznawać punkty ECTS za ukończone przez studenta szkolenia </w:t>
      </w:r>
      <w:r w:rsidR="00DA3BF0">
        <w:rPr>
          <w:rFonts w:ascii="Times New Roman" w:hAnsi="Times New Roman" w:cs="Times New Roman"/>
          <w:sz w:val="24"/>
          <w:szCs w:val="24"/>
        </w:rPr>
        <w:t xml:space="preserve">typu </w:t>
      </w:r>
      <w:proofErr w:type="spellStart"/>
      <w:r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 xml:space="preserve">? </w:t>
      </w:r>
      <w:r w:rsidR="00EA4083">
        <w:rPr>
          <w:rFonts w:ascii="Times New Roman" w:hAnsi="Times New Roman" w:cs="Times New Roman"/>
          <w:sz w:val="24"/>
          <w:szCs w:val="24"/>
        </w:rPr>
        <w:t>Zdecydowana w</w:t>
      </w:r>
      <w:r w:rsidRPr="00C1716B">
        <w:rPr>
          <w:rFonts w:ascii="Times New Roman" w:hAnsi="Times New Roman" w:cs="Times New Roman"/>
          <w:sz w:val="24"/>
          <w:szCs w:val="24"/>
        </w:rPr>
        <w:t xml:space="preserve">iększość ankietowanych </w:t>
      </w:r>
      <w:r w:rsidR="00EA4083">
        <w:rPr>
          <w:rFonts w:ascii="Times New Roman" w:hAnsi="Times New Roman" w:cs="Times New Roman"/>
          <w:sz w:val="24"/>
          <w:szCs w:val="24"/>
        </w:rPr>
        <w:t xml:space="preserve">tj. 95,45% </w:t>
      </w:r>
      <w:r w:rsidRPr="00C1716B">
        <w:rPr>
          <w:rFonts w:ascii="Times New Roman" w:hAnsi="Times New Roman" w:cs="Times New Roman"/>
          <w:sz w:val="24"/>
          <w:szCs w:val="24"/>
        </w:rPr>
        <w:t xml:space="preserve">była zgodna co do tego, że ukończone szkolenia powinny być brane pod uwagę </w:t>
      </w:r>
      <w:r w:rsidR="00D76916" w:rsidRPr="00C1716B">
        <w:rPr>
          <w:rFonts w:ascii="Times New Roman" w:hAnsi="Times New Roman" w:cs="Times New Roman"/>
          <w:sz w:val="24"/>
          <w:szCs w:val="24"/>
        </w:rPr>
        <w:t>w przyznawaniu punktów ECTS</w:t>
      </w:r>
      <w:r w:rsidRPr="00C1716B">
        <w:rPr>
          <w:rFonts w:ascii="Times New Roman" w:hAnsi="Times New Roman" w:cs="Times New Roman"/>
          <w:sz w:val="24"/>
          <w:szCs w:val="24"/>
        </w:rPr>
        <w:t>.</w:t>
      </w:r>
    </w:p>
    <w:p w:rsidR="005B189F" w:rsidRPr="00C1716B" w:rsidRDefault="005B189F" w:rsidP="00EA4083">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Na pytanie, kto powinien przygotowywać wykłady </w:t>
      </w:r>
      <w:proofErr w:type="spellStart"/>
      <w:r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 xml:space="preserve">? </w:t>
      </w:r>
      <w:r w:rsidR="00EA4083">
        <w:rPr>
          <w:rFonts w:ascii="Times New Roman" w:hAnsi="Times New Roman" w:cs="Times New Roman"/>
          <w:sz w:val="24"/>
          <w:szCs w:val="24"/>
        </w:rPr>
        <w:t>W</w:t>
      </w:r>
      <w:r w:rsidRPr="00C1716B">
        <w:rPr>
          <w:rFonts w:ascii="Times New Roman" w:hAnsi="Times New Roman" w:cs="Times New Roman"/>
          <w:sz w:val="24"/>
          <w:szCs w:val="24"/>
        </w:rPr>
        <w:t xml:space="preserve">iększość ankietowanych tj. 68,2% była zdania, że tego rodzaju wykłady powinny być przygotowywane przez uczelnię we współpracy z firmą (rys. </w:t>
      </w:r>
      <w:r w:rsidR="0015413C">
        <w:rPr>
          <w:rFonts w:ascii="Times New Roman" w:hAnsi="Times New Roman" w:cs="Times New Roman"/>
          <w:sz w:val="24"/>
          <w:szCs w:val="24"/>
        </w:rPr>
        <w:t>4</w:t>
      </w:r>
      <w:r w:rsidRPr="00C1716B">
        <w:rPr>
          <w:rFonts w:ascii="Times New Roman" w:hAnsi="Times New Roman" w:cs="Times New Roman"/>
          <w:sz w:val="24"/>
          <w:szCs w:val="24"/>
        </w:rPr>
        <w:t>).</w:t>
      </w:r>
    </w:p>
    <w:p w:rsidR="00392987" w:rsidRDefault="00392987" w:rsidP="00F224B4">
      <w:pPr>
        <w:jc w:val="center"/>
      </w:pPr>
      <w:r>
        <w:rPr>
          <w:noProof/>
          <w:lang w:eastAsia="pl-PL"/>
        </w:rPr>
        <w:drawing>
          <wp:inline distT="0" distB="0" distL="0" distR="0" wp14:anchorId="12919C17" wp14:editId="771DD487">
            <wp:extent cx="4572000" cy="2743200"/>
            <wp:effectExtent l="0" t="0" r="19050" b="19050"/>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3BF0" w:rsidRPr="00DA3BF0" w:rsidRDefault="00DA3BF0" w:rsidP="00DA3BF0">
      <w:pPr>
        <w:spacing w:after="0" w:line="360" w:lineRule="auto"/>
        <w:jc w:val="both"/>
        <w:rPr>
          <w:rFonts w:ascii="Times New Roman" w:hAnsi="Times New Roman" w:cs="Times New Roman"/>
          <w:bCs/>
          <w:sz w:val="20"/>
          <w:szCs w:val="20"/>
        </w:rPr>
      </w:pPr>
      <w:r w:rsidRPr="00DA3BF0">
        <w:rPr>
          <w:rFonts w:ascii="Times New Roman" w:hAnsi="Times New Roman" w:cs="Times New Roman"/>
          <w:sz w:val="20"/>
          <w:szCs w:val="20"/>
        </w:rPr>
        <w:t xml:space="preserve">Rys. </w:t>
      </w:r>
      <w:r w:rsidR="0015413C">
        <w:rPr>
          <w:rFonts w:ascii="Times New Roman" w:hAnsi="Times New Roman" w:cs="Times New Roman"/>
          <w:sz w:val="20"/>
          <w:szCs w:val="20"/>
        </w:rPr>
        <w:t>4</w:t>
      </w:r>
      <w:r w:rsidRPr="00DA3BF0">
        <w:rPr>
          <w:rFonts w:ascii="Times New Roman" w:hAnsi="Times New Roman" w:cs="Times New Roman"/>
          <w:sz w:val="20"/>
          <w:szCs w:val="20"/>
        </w:rPr>
        <w:t xml:space="preserve">. Odpowiedzi ankietowanych na pytanie - </w:t>
      </w:r>
      <w:r w:rsidRPr="00DA3BF0">
        <w:rPr>
          <w:rFonts w:ascii="Times New Roman" w:hAnsi="Times New Roman" w:cs="Times New Roman"/>
          <w:bCs/>
          <w:sz w:val="20"/>
          <w:szCs w:val="20"/>
        </w:rPr>
        <w:t xml:space="preserve">Kto powinien przygotowywać szkolenia </w:t>
      </w:r>
      <w:proofErr w:type="spellStart"/>
      <w:r w:rsidRPr="00DA3BF0">
        <w:rPr>
          <w:rFonts w:ascii="Times New Roman" w:hAnsi="Times New Roman" w:cs="Times New Roman"/>
          <w:bCs/>
          <w:sz w:val="20"/>
          <w:szCs w:val="20"/>
        </w:rPr>
        <w:t>MOOCs</w:t>
      </w:r>
      <w:proofErr w:type="spellEnd"/>
      <w:r w:rsidRPr="00DA3BF0">
        <w:rPr>
          <w:rFonts w:ascii="Times New Roman" w:hAnsi="Times New Roman" w:cs="Times New Roman"/>
          <w:bCs/>
          <w:sz w:val="20"/>
          <w:szCs w:val="20"/>
        </w:rPr>
        <w:t>?</w:t>
      </w:r>
    </w:p>
    <w:p w:rsidR="00DA3BF0" w:rsidRPr="00DA3BF0" w:rsidRDefault="00DA3BF0" w:rsidP="00DA3BF0">
      <w:pPr>
        <w:spacing w:after="0" w:line="360" w:lineRule="auto"/>
        <w:jc w:val="both"/>
        <w:rPr>
          <w:rFonts w:ascii="Times New Roman" w:hAnsi="Times New Roman" w:cs="Times New Roman"/>
          <w:sz w:val="20"/>
          <w:szCs w:val="20"/>
        </w:rPr>
      </w:pPr>
      <w:r w:rsidRPr="00DA3BF0">
        <w:rPr>
          <w:rFonts w:ascii="Times New Roman" w:hAnsi="Times New Roman" w:cs="Times New Roman"/>
          <w:sz w:val="20"/>
          <w:szCs w:val="20"/>
        </w:rPr>
        <w:t xml:space="preserve">Źródło: Badania własne, liczba respondentów N=22.  </w:t>
      </w:r>
    </w:p>
    <w:p w:rsidR="00DA3BF0" w:rsidRDefault="00DA3BF0" w:rsidP="00F224B4">
      <w:pPr>
        <w:spacing w:after="0" w:line="360" w:lineRule="auto"/>
        <w:ind w:firstLine="709"/>
        <w:jc w:val="both"/>
      </w:pPr>
    </w:p>
    <w:p w:rsidR="004C5BDB" w:rsidRDefault="00392987" w:rsidP="00F224B4">
      <w:pPr>
        <w:spacing w:after="0" w:line="360" w:lineRule="auto"/>
        <w:ind w:firstLine="709"/>
        <w:jc w:val="both"/>
        <w:outlineLvl w:val="0"/>
        <w:rPr>
          <w:rFonts w:ascii="Times New Roman" w:hAnsi="Times New Roman" w:cs="Times New Roman"/>
          <w:sz w:val="24"/>
          <w:szCs w:val="24"/>
        </w:rPr>
      </w:pPr>
      <w:r w:rsidRPr="00C1716B">
        <w:rPr>
          <w:rFonts w:ascii="Times New Roman" w:hAnsi="Times New Roman" w:cs="Times New Roman"/>
          <w:sz w:val="24"/>
          <w:szCs w:val="24"/>
        </w:rPr>
        <w:t>Ankietowani byli również pytani o to</w:t>
      </w:r>
      <w:r w:rsidR="005B189F" w:rsidRPr="00C1716B">
        <w:rPr>
          <w:rFonts w:ascii="Times New Roman" w:hAnsi="Times New Roman" w:cs="Times New Roman"/>
          <w:sz w:val="24"/>
          <w:szCs w:val="24"/>
        </w:rPr>
        <w:t>,</w:t>
      </w:r>
      <w:r w:rsidRPr="00C1716B">
        <w:rPr>
          <w:rFonts w:ascii="Times New Roman" w:hAnsi="Times New Roman" w:cs="Times New Roman"/>
          <w:sz w:val="24"/>
          <w:szCs w:val="24"/>
        </w:rPr>
        <w:t xml:space="preserve"> w jakiej formie powinno odbywać się sprawdzenie zdobytej wiedzy. Około 2/3 osób (63,6%) </w:t>
      </w:r>
      <w:r w:rsidR="005B189F" w:rsidRPr="00C1716B">
        <w:rPr>
          <w:rFonts w:ascii="Times New Roman" w:hAnsi="Times New Roman" w:cs="Times New Roman"/>
          <w:sz w:val="24"/>
          <w:szCs w:val="24"/>
        </w:rPr>
        <w:t>była</w:t>
      </w:r>
      <w:r w:rsidRPr="00C1716B">
        <w:rPr>
          <w:rFonts w:ascii="Times New Roman" w:hAnsi="Times New Roman" w:cs="Times New Roman"/>
          <w:sz w:val="24"/>
          <w:szCs w:val="24"/>
        </w:rPr>
        <w:t xml:space="preserve"> zdania, że powinien to być test, a 1/3</w:t>
      </w:r>
      <w:r w:rsidR="00F224B4">
        <w:rPr>
          <w:rFonts w:ascii="Times New Roman" w:hAnsi="Times New Roman" w:cs="Times New Roman"/>
          <w:sz w:val="24"/>
          <w:szCs w:val="24"/>
        </w:rPr>
        <w:t xml:space="preserve"> </w:t>
      </w:r>
      <w:r w:rsidR="005B189F" w:rsidRPr="00C1716B">
        <w:rPr>
          <w:rFonts w:ascii="Times New Roman" w:hAnsi="Times New Roman" w:cs="Times New Roman"/>
          <w:sz w:val="24"/>
          <w:szCs w:val="24"/>
        </w:rPr>
        <w:t xml:space="preserve">respondentów </w:t>
      </w:r>
      <w:r w:rsidRPr="00C1716B">
        <w:rPr>
          <w:rFonts w:ascii="Times New Roman" w:hAnsi="Times New Roman" w:cs="Times New Roman"/>
          <w:sz w:val="24"/>
          <w:szCs w:val="24"/>
        </w:rPr>
        <w:t>(36,4%) opowiedział</w:t>
      </w:r>
      <w:r w:rsidR="005B189F" w:rsidRPr="00C1716B">
        <w:rPr>
          <w:rFonts w:ascii="Times New Roman" w:hAnsi="Times New Roman" w:cs="Times New Roman"/>
          <w:sz w:val="24"/>
          <w:szCs w:val="24"/>
        </w:rPr>
        <w:t>a</w:t>
      </w:r>
      <w:r w:rsidRPr="00C1716B">
        <w:rPr>
          <w:rFonts w:ascii="Times New Roman" w:hAnsi="Times New Roman" w:cs="Times New Roman"/>
          <w:sz w:val="24"/>
          <w:szCs w:val="24"/>
        </w:rPr>
        <w:t>, że zaliczenie powinno zakończyć się przygotowaniem pracy lub eseju. Ankietow</w:t>
      </w:r>
      <w:r w:rsidR="007D4330" w:rsidRPr="00C1716B">
        <w:rPr>
          <w:rFonts w:ascii="Times New Roman" w:hAnsi="Times New Roman" w:cs="Times New Roman"/>
          <w:sz w:val="24"/>
          <w:szCs w:val="24"/>
        </w:rPr>
        <w:t xml:space="preserve">ani byli także pytani o to, ile minut </w:t>
      </w:r>
      <w:r w:rsidRPr="00C1716B">
        <w:rPr>
          <w:rFonts w:ascii="Times New Roman" w:hAnsi="Times New Roman" w:cs="Times New Roman"/>
          <w:sz w:val="24"/>
          <w:szCs w:val="24"/>
        </w:rPr>
        <w:t xml:space="preserve">powinien trwać </w:t>
      </w:r>
      <w:r w:rsidR="007D4330" w:rsidRPr="00C1716B">
        <w:rPr>
          <w:rFonts w:ascii="Times New Roman" w:hAnsi="Times New Roman" w:cs="Times New Roman"/>
          <w:sz w:val="24"/>
          <w:szCs w:val="24"/>
        </w:rPr>
        <w:t xml:space="preserve">pojedynczy moduł </w:t>
      </w:r>
      <w:r w:rsidRPr="00C1716B">
        <w:rPr>
          <w:rFonts w:ascii="Times New Roman" w:hAnsi="Times New Roman" w:cs="Times New Roman"/>
          <w:sz w:val="24"/>
          <w:szCs w:val="24"/>
        </w:rPr>
        <w:t>wykład</w:t>
      </w:r>
      <w:r w:rsidR="007D4330" w:rsidRPr="00C1716B">
        <w:rPr>
          <w:rFonts w:ascii="Times New Roman" w:hAnsi="Times New Roman" w:cs="Times New Roman"/>
          <w:sz w:val="24"/>
          <w:szCs w:val="24"/>
        </w:rPr>
        <w:t xml:space="preserve">u? Odpowiedzi były różne np. </w:t>
      </w:r>
      <w:r w:rsidR="005B189F" w:rsidRPr="00C1716B">
        <w:rPr>
          <w:rFonts w:ascii="Times New Roman" w:hAnsi="Times New Roman" w:cs="Times New Roman"/>
          <w:sz w:val="24"/>
          <w:szCs w:val="24"/>
        </w:rPr>
        <w:t xml:space="preserve">od </w:t>
      </w:r>
      <w:r w:rsidR="007D4330" w:rsidRPr="00C1716B">
        <w:rPr>
          <w:rFonts w:ascii="Times New Roman" w:hAnsi="Times New Roman" w:cs="Times New Roman"/>
          <w:sz w:val="24"/>
          <w:szCs w:val="24"/>
        </w:rPr>
        <w:t>5</w:t>
      </w:r>
      <w:r w:rsidR="005B189F" w:rsidRPr="00C1716B">
        <w:rPr>
          <w:rFonts w:ascii="Times New Roman" w:hAnsi="Times New Roman" w:cs="Times New Roman"/>
          <w:sz w:val="24"/>
          <w:szCs w:val="24"/>
        </w:rPr>
        <w:t xml:space="preserve"> do </w:t>
      </w:r>
      <w:r w:rsidR="007D4330" w:rsidRPr="00C1716B">
        <w:rPr>
          <w:rFonts w:ascii="Times New Roman" w:hAnsi="Times New Roman" w:cs="Times New Roman"/>
          <w:sz w:val="24"/>
          <w:szCs w:val="24"/>
        </w:rPr>
        <w:t>7 minut, 15</w:t>
      </w:r>
      <w:r w:rsidR="005B189F" w:rsidRPr="00C1716B">
        <w:rPr>
          <w:rFonts w:ascii="Times New Roman" w:hAnsi="Times New Roman" w:cs="Times New Roman"/>
          <w:sz w:val="24"/>
          <w:szCs w:val="24"/>
        </w:rPr>
        <w:t xml:space="preserve"> minut</w:t>
      </w:r>
      <w:r w:rsidR="007D4330" w:rsidRPr="00C1716B">
        <w:rPr>
          <w:rFonts w:ascii="Times New Roman" w:hAnsi="Times New Roman" w:cs="Times New Roman"/>
          <w:sz w:val="24"/>
          <w:szCs w:val="24"/>
        </w:rPr>
        <w:t>, 20</w:t>
      </w:r>
      <w:r w:rsidR="005B189F" w:rsidRPr="00C1716B">
        <w:rPr>
          <w:rFonts w:ascii="Times New Roman" w:hAnsi="Times New Roman" w:cs="Times New Roman"/>
          <w:sz w:val="24"/>
          <w:szCs w:val="24"/>
        </w:rPr>
        <w:t xml:space="preserve"> minut</w:t>
      </w:r>
      <w:r w:rsidR="007D4330" w:rsidRPr="00C1716B">
        <w:rPr>
          <w:rFonts w:ascii="Times New Roman" w:hAnsi="Times New Roman" w:cs="Times New Roman"/>
          <w:sz w:val="24"/>
          <w:szCs w:val="24"/>
        </w:rPr>
        <w:t>, 30</w:t>
      </w:r>
      <w:r w:rsidR="005B189F" w:rsidRPr="00C1716B">
        <w:rPr>
          <w:rFonts w:ascii="Times New Roman" w:hAnsi="Times New Roman" w:cs="Times New Roman"/>
          <w:sz w:val="24"/>
          <w:szCs w:val="24"/>
        </w:rPr>
        <w:t xml:space="preserve"> minut</w:t>
      </w:r>
      <w:r w:rsidR="007D4330" w:rsidRPr="00C1716B">
        <w:rPr>
          <w:rFonts w:ascii="Times New Roman" w:hAnsi="Times New Roman" w:cs="Times New Roman"/>
          <w:sz w:val="24"/>
          <w:szCs w:val="24"/>
        </w:rPr>
        <w:t>, 45</w:t>
      </w:r>
      <w:r w:rsidR="005B189F" w:rsidRPr="00C1716B">
        <w:rPr>
          <w:rFonts w:ascii="Times New Roman" w:hAnsi="Times New Roman" w:cs="Times New Roman"/>
          <w:sz w:val="24"/>
          <w:szCs w:val="24"/>
        </w:rPr>
        <w:t xml:space="preserve"> minut</w:t>
      </w:r>
      <w:r w:rsidR="007D4330" w:rsidRPr="00C1716B">
        <w:rPr>
          <w:rFonts w:ascii="Times New Roman" w:hAnsi="Times New Roman" w:cs="Times New Roman"/>
          <w:sz w:val="24"/>
          <w:szCs w:val="24"/>
        </w:rPr>
        <w:t>, maksymalnie 60</w:t>
      </w:r>
      <w:r w:rsidR="005B189F" w:rsidRPr="00C1716B">
        <w:rPr>
          <w:rFonts w:ascii="Times New Roman" w:hAnsi="Times New Roman" w:cs="Times New Roman"/>
          <w:sz w:val="24"/>
          <w:szCs w:val="24"/>
        </w:rPr>
        <w:t xml:space="preserve"> minut</w:t>
      </w:r>
      <w:r w:rsidR="007D4330" w:rsidRPr="00C1716B">
        <w:rPr>
          <w:rFonts w:ascii="Times New Roman" w:hAnsi="Times New Roman" w:cs="Times New Roman"/>
          <w:sz w:val="24"/>
          <w:szCs w:val="24"/>
        </w:rPr>
        <w:t xml:space="preserve">. </w:t>
      </w:r>
    </w:p>
    <w:p w:rsidR="00A61C68" w:rsidRDefault="005B189F" w:rsidP="00F224B4">
      <w:pPr>
        <w:spacing w:after="0" w:line="360" w:lineRule="auto"/>
        <w:ind w:firstLine="709"/>
        <w:jc w:val="both"/>
        <w:outlineLvl w:val="0"/>
        <w:rPr>
          <w:rFonts w:ascii="Times New Roman" w:hAnsi="Times New Roman" w:cs="Times New Roman"/>
          <w:sz w:val="24"/>
          <w:szCs w:val="24"/>
        </w:rPr>
      </w:pPr>
      <w:r w:rsidRPr="00C1716B">
        <w:rPr>
          <w:rFonts w:ascii="Times New Roman" w:hAnsi="Times New Roman" w:cs="Times New Roman"/>
          <w:sz w:val="24"/>
          <w:szCs w:val="24"/>
        </w:rPr>
        <w:lastRenderedPageBreak/>
        <w:t>Konkludując, p</w:t>
      </w:r>
      <w:r w:rsidR="007D4330" w:rsidRPr="00C1716B">
        <w:rPr>
          <w:rFonts w:ascii="Times New Roman" w:hAnsi="Times New Roman" w:cs="Times New Roman"/>
          <w:sz w:val="24"/>
          <w:szCs w:val="24"/>
        </w:rPr>
        <w:t xml:space="preserve">ojedynczy moduł wykładu powinien </w:t>
      </w:r>
      <w:r w:rsidR="00F224B4">
        <w:rPr>
          <w:rFonts w:ascii="Times New Roman" w:hAnsi="Times New Roman" w:cs="Times New Roman"/>
          <w:sz w:val="24"/>
          <w:szCs w:val="24"/>
        </w:rPr>
        <w:t xml:space="preserve">zdaniem studentów </w:t>
      </w:r>
      <w:r w:rsidR="007D4330" w:rsidRPr="00C1716B">
        <w:rPr>
          <w:rFonts w:ascii="Times New Roman" w:hAnsi="Times New Roman" w:cs="Times New Roman"/>
          <w:sz w:val="24"/>
          <w:szCs w:val="24"/>
        </w:rPr>
        <w:t xml:space="preserve">trwać </w:t>
      </w:r>
      <w:r w:rsidR="00F224B4">
        <w:rPr>
          <w:rFonts w:ascii="Times New Roman" w:hAnsi="Times New Roman" w:cs="Times New Roman"/>
          <w:sz w:val="24"/>
          <w:szCs w:val="24"/>
        </w:rPr>
        <w:t xml:space="preserve">średnio </w:t>
      </w:r>
      <w:r w:rsidR="007D4330" w:rsidRPr="00C1716B">
        <w:rPr>
          <w:rFonts w:ascii="Times New Roman" w:hAnsi="Times New Roman" w:cs="Times New Roman"/>
          <w:sz w:val="24"/>
          <w:szCs w:val="24"/>
        </w:rPr>
        <w:t xml:space="preserve">około 23 minuty. Studenci byli prawie </w:t>
      </w:r>
      <w:r w:rsidRPr="00C1716B">
        <w:rPr>
          <w:rFonts w:ascii="Times New Roman" w:hAnsi="Times New Roman" w:cs="Times New Roman"/>
          <w:sz w:val="24"/>
          <w:szCs w:val="24"/>
        </w:rPr>
        <w:t xml:space="preserve">w całości </w:t>
      </w:r>
      <w:r w:rsidR="007D4330" w:rsidRPr="00C1716B">
        <w:rPr>
          <w:rFonts w:ascii="Times New Roman" w:hAnsi="Times New Roman" w:cs="Times New Roman"/>
          <w:sz w:val="24"/>
          <w:szCs w:val="24"/>
        </w:rPr>
        <w:t>zgodni co do tego, że chcieliby mieć kontakt z innymi uczestnikami podczas wykładu (95,5%)</w:t>
      </w:r>
      <w:r w:rsidR="00894EDB" w:rsidRPr="00C1716B">
        <w:rPr>
          <w:rFonts w:ascii="Times New Roman" w:hAnsi="Times New Roman" w:cs="Times New Roman"/>
          <w:sz w:val="24"/>
          <w:szCs w:val="24"/>
        </w:rPr>
        <w:t>, w szczególności podczas rozwiązywania zadań</w:t>
      </w:r>
      <w:r w:rsidR="00F11958" w:rsidRPr="00C1716B">
        <w:rPr>
          <w:rFonts w:ascii="Times New Roman" w:hAnsi="Times New Roman" w:cs="Times New Roman"/>
          <w:sz w:val="24"/>
          <w:szCs w:val="24"/>
        </w:rPr>
        <w:t xml:space="preserve">. </w:t>
      </w:r>
    </w:p>
    <w:p w:rsidR="00F11958" w:rsidRPr="00F224B4" w:rsidRDefault="000B78E2" w:rsidP="00F224B4">
      <w:pPr>
        <w:spacing w:after="0" w:line="360" w:lineRule="auto"/>
        <w:ind w:firstLine="709"/>
        <w:jc w:val="both"/>
        <w:outlineLvl w:val="0"/>
        <w:rPr>
          <w:rFonts w:ascii="Times New Roman" w:eastAsia="Times New Roman" w:hAnsi="Times New Roman" w:cs="Times New Roman"/>
          <w:bCs/>
          <w:kern w:val="36"/>
          <w:sz w:val="24"/>
          <w:szCs w:val="24"/>
          <w:lang w:eastAsia="pl-PL"/>
        </w:rPr>
      </w:pPr>
      <w:r w:rsidRPr="00C1716B">
        <w:rPr>
          <w:rFonts w:ascii="Times New Roman" w:hAnsi="Times New Roman" w:cs="Times New Roman"/>
          <w:sz w:val="24"/>
          <w:szCs w:val="24"/>
        </w:rPr>
        <w:t xml:space="preserve">Aspekt nawiązywania współpracy przez studentów w czasie wykładów </w:t>
      </w:r>
      <w:proofErr w:type="spellStart"/>
      <w:r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 xml:space="preserve"> był m.in. oceniany przez </w:t>
      </w:r>
      <w:r w:rsidR="00F11958" w:rsidRPr="00C1716B">
        <w:rPr>
          <w:rFonts w:ascii="Times New Roman" w:hAnsi="Times New Roman" w:cs="Times New Roman"/>
          <w:sz w:val="24"/>
          <w:szCs w:val="24"/>
        </w:rPr>
        <w:t xml:space="preserve">D. </w:t>
      </w:r>
      <w:proofErr w:type="spellStart"/>
      <w:r w:rsidR="00F11958" w:rsidRPr="00C1716B">
        <w:rPr>
          <w:rFonts w:ascii="Times New Roman" w:hAnsi="Times New Roman" w:cs="Times New Roman"/>
          <w:sz w:val="24"/>
          <w:szCs w:val="24"/>
        </w:rPr>
        <w:t>Koller</w:t>
      </w:r>
      <w:proofErr w:type="spellEnd"/>
      <w:r w:rsidR="00F11958" w:rsidRPr="00C1716B">
        <w:rPr>
          <w:rFonts w:ascii="Times New Roman" w:hAnsi="Times New Roman" w:cs="Times New Roman"/>
          <w:sz w:val="24"/>
          <w:szCs w:val="24"/>
        </w:rPr>
        <w:t>, założycielk</w:t>
      </w:r>
      <w:r w:rsidRPr="00C1716B">
        <w:rPr>
          <w:rFonts w:ascii="Times New Roman" w:hAnsi="Times New Roman" w:cs="Times New Roman"/>
          <w:sz w:val="24"/>
          <w:szCs w:val="24"/>
        </w:rPr>
        <w:t>ę</w:t>
      </w:r>
      <w:r w:rsidR="00F11958" w:rsidRPr="00C1716B">
        <w:rPr>
          <w:rFonts w:ascii="Times New Roman" w:hAnsi="Times New Roman" w:cs="Times New Roman"/>
          <w:sz w:val="24"/>
          <w:szCs w:val="24"/>
        </w:rPr>
        <w:t xml:space="preserve"> platformy </w:t>
      </w:r>
      <w:proofErr w:type="spellStart"/>
      <w:r w:rsidR="00F11958" w:rsidRPr="00C1716B">
        <w:rPr>
          <w:rFonts w:ascii="Times New Roman" w:hAnsi="Times New Roman" w:cs="Times New Roman"/>
          <w:sz w:val="24"/>
          <w:szCs w:val="24"/>
        </w:rPr>
        <w:t>Coursea</w:t>
      </w:r>
      <w:proofErr w:type="spellEnd"/>
      <w:r w:rsidR="00A97DB8">
        <w:rPr>
          <w:rFonts w:ascii="Times New Roman" w:hAnsi="Times New Roman" w:cs="Times New Roman"/>
          <w:sz w:val="24"/>
          <w:szCs w:val="24"/>
        </w:rPr>
        <w:t>, najlep</w:t>
      </w:r>
      <w:r w:rsidR="000E3A93">
        <w:rPr>
          <w:rFonts w:ascii="Times New Roman" w:hAnsi="Times New Roman" w:cs="Times New Roman"/>
          <w:sz w:val="24"/>
          <w:szCs w:val="24"/>
        </w:rPr>
        <w:t>iej znaną platformę w</w:t>
      </w:r>
      <w:r w:rsidR="004C5BDB">
        <w:rPr>
          <w:rFonts w:ascii="Times New Roman" w:hAnsi="Times New Roman" w:cs="Times New Roman"/>
          <w:sz w:val="24"/>
          <w:szCs w:val="24"/>
        </w:rPr>
        <w:t> </w:t>
      </w:r>
      <w:r w:rsidR="000E3A93">
        <w:rPr>
          <w:rFonts w:ascii="Times New Roman" w:hAnsi="Times New Roman" w:cs="Times New Roman"/>
          <w:sz w:val="24"/>
          <w:szCs w:val="24"/>
        </w:rPr>
        <w:t>US</w:t>
      </w:r>
      <w:r w:rsidR="00A61C68">
        <w:rPr>
          <w:rFonts w:ascii="Times New Roman" w:hAnsi="Times New Roman" w:cs="Times New Roman"/>
          <w:sz w:val="24"/>
          <w:szCs w:val="24"/>
        </w:rPr>
        <w:t>A</w:t>
      </w:r>
      <w:r w:rsidR="000E3A93">
        <w:rPr>
          <w:rFonts w:ascii="Times New Roman" w:hAnsi="Times New Roman" w:cs="Times New Roman"/>
          <w:sz w:val="24"/>
          <w:szCs w:val="24"/>
        </w:rPr>
        <w:t xml:space="preserve"> (zob. (</w:t>
      </w:r>
      <w:proofErr w:type="spellStart"/>
      <w:r w:rsidR="00A97DB8" w:rsidRPr="00A97DB8">
        <w:rPr>
          <w:rFonts w:ascii="Times New Roman" w:hAnsi="Times New Roman" w:cs="Times New Roman"/>
          <w:sz w:val="24"/>
          <w:szCs w:val="24"/>
        </w:rPr>
        <w:t>Po</w:t>
      </w:r>
      <w:r w:rsidR="00AB0374">
        <w:rPr>
          <w:rFonts w:ascii="Times New Roman" w:hAnsi="Times New Roman" w:cs="Times New Roman"/>
          <w:sz w:val="24"/>
          <w:szCs w:val="24"/>
        </w:rPr>
        <w:t>merol</w:t>
      </w:r>
      <w:proofErr w:type="spellEnd"/>
      <w:r w:rsidR="00BD31B2">
        <w:rPr>
          <w:rFonts w:ascii="Times New Roman" w:hAnsi="Times New Roman" w:cs="Times New Roman"/>
          <w:sz w:val="24"/>
          <w:szCs w:val="24"/>
        </w:rPr>
        <w:t xml:space="preserve"> i in.</w:t>
      </w:r>
      <w:r w:rsidR="00AB0374">
        <w:rPr>
          <w:rFonts w:ascii="Times New Roman" w:hAnsi="Times New Roman" w:cs="Times New Roman"/>
          <w:sz w:val="24"/>
          <w:szCs w:val="24"/>
        </w:rPr>
        <w:t>,</w:t>
      </w:r>
      <w:r w:rsidR="00A97DB8" w:rsidRPr="00A97DB8">
        <w:rPr>
          <w:rFonts w:ascii="Times New Roman" w:hAnsi="Times New Roman" w:cs="Times New Roman"/>
          <w:sz w:val="24"/>
          <w:szCs w:val="24"/>
        </w:rPr>
        <w:t xml:space="preserve"> 2015</w:t>
      </w:r>
      <w:r w:rsidR="00A97DB8">
        <w:rPr>
          <w:rFonts w:ascii="Times New Roman" w:hAnsi="Times New Roman" w:cs="Times New Roman"/>
          <w:sz w:val="24"/>
          <w:szCs w:val="24"/>
        </w:rPr>
        <w:t>, p. 6</w:t>
      </w:r>
      <w:r w:rsidR="000E3A93">
        <w:rPr>
          <w:rFonts w:ascii="Times New Roman" w:hAnsi="Times New Roman" w:cs="Times New Roman"/>
          <w:sz w:val="24"/>
          <w:szCs w:val="24"/>
        </w:rPr>
        <w:t>)</w:t>
      </w:r>
      <w:r w:rsidR="00A97DB8">
        <w:rPr>
          <w:rFonts w:ascii="Times New Roman" w:hAnsi="Times New Roman" w:cs="Times New Roman"/>
          <w:sz w:val="24"/>
          <w:szCs w:val="24"/>
        </w:rPr>
        <w:t>)</w:t>
      </w:r>
      <w:r w:rsidRPr="00C1716B">
        <w:rPr>
          <w:rFonts w:ascii="Times New Roman" w:hAnsi="Times New Roman" w:cs="Times New Roman"/>
          <w:sz w:val="24"/>
          <w:szCs w:val="24"/>
        </w:rPr>
        <w:t>. D.</w:t>
      </w:r>
      <w:r w:rsidR="00A97DB8">
        <w:rPr>
          <w:rFonts w:ascii="Times New Roman" w:hAnsi="Times New Roman" w:cs="Times New Roman"/>
          <w:sz w:val="24"/>
          <w:szCs w:val="24"/>
        </w:rPr>
        <w:t> </w:t>
      </w:r>
      <w:proofErr w:type="spellStart"/>
      <w:r w:rsidRPr="00C1716B">
        <w:rPr>
          <w:rFonts w:ascii="Times New Roman" w:hAnsi="Times New Roman" w:cs="Times New Roman"/>
          <w:sz w:val="24"/>
          <w:szCs w:val="24"/>
        </w:rPr>
        <w:t>Koller</w:t>
      </w:r>
      <w:proofErr w:type="spellEnd"/>
      <w:r w:rsidRPr="00C1716B">
        <w:rPr>
          <w:rFonts w:ascii="Times New Roman" w:hAnsi="Times New Roman" w:cs="Times New Roman"/>
          <w:sz w:val="24"/>
          <w:szCs w:val="24"/>
        </w:rPr>
        <w:t xml:space="preserve"> zweryfikowała, że </w:t>
      </w:r>
      <w:r w:rsidR="00F11958" w:rsidRPr="00C1716B">
        <w:rPr>
          <w:rFonts w:ascii="Times New Roman" w:hAnsi="Times New Roman" w:cs="Times New Roman"/>
          <w:sz w:val="24"/>
          <w:szCs w:val="24"/>
        </w:rPr>
        <w:t xml:space="preserve">średni czas odpowiedzi </w:t>
      </w:r>
      <w:r w:rsidR="00F224B4">
        <w:rPr>
          <w:rFonts w:ascii="Times New Roman" w:hAnsi="Times New Roman" w:cs="Times New Roman"/>
          <w:sz w:val="24"/>
          <w:szCs w:val="24"/>
        </w:rPr>
        <w:t xml:space="preserve">udzielonej przez studenta </w:t>
      </w:r>
      <w:r w:rsidR="00F11958" w:rsidRPr="00C1716B">
        <w:rPr>
          <w:rFonts w:ascii="Times New Roman" w:hAnsi="Times New Roman" w:cs="Times New Roman"/>
          <w:sz w:val="24"/>
          <w:szCs w:val="24"/>
        </w:rPr>
        <w:t xml:space="preserve">na pytanie zadane przez </w:t>
      </w:r>
      <w:r w:rsidR="00F224B4">
        <w:rPr>
          <w:rFonts w:ascii="Times New Roman" w:hAnsi="Times New Roman" w:cs="Times New Roman"/>
          <w:sz w:val="24"/>
          <w:szCs w:val="24"/>
        </w:rPr>
        <w:t xml:space="preserve">innego </w:t>
      </w:r>
      <w:r w:rsidR="00F11958" w:rsidRPr="00C1716B">
        <w:rPr>
          <w:rFonts w:ascii="Times New Roman" w:hAnsi="Times New Roman" w:cs="Times New Roman"/>
          <w:sz w:val="24"/>
          <w:szCs w:val="24"/>
        </w:rPr>
        <w:t xml:space="preserve">studenta </w:t>
      </w:r>
      <w:r w:rsidRPr="00C1716B">
        <w:rPr>
          <w:rFonts w:ascii="Times New Roman" w:hAnsi="Times New Roman" w:cs="Times New Roman"/>
          <w:sz w:val="24"/>
          <w:szCs w:val="24"/>
        </w:rPr>
        <w:t xml:space="preserve">na platformie </w:t>
      </w:r>
      <w:proofErr w:type="spellStart"/>
      <w:r w:rsidRPr="00C1716B">
        <w:rPr>
          <w:rFonts w:ascii="Times New Roman" w:hAnsi="Times New Roman" w:cs="Times New Roman"/>
          <w:sz w:val="24"/>
          <w:szCs w:val="24"/>
        </w:rPr>
        <w:t>Coursea</w:t>
      </w:r>
      <w:proofErr w:type="spellEnd"/>
      <w:r w:rsidRPr="00C1716B">
        <w:rPr>
          <w:rFonts w:ascii="Times New Roman" w:hAnsi="Times New Roman" w:cs="Times New Roman"/>
          <w:sz w:val="24"/>
          <w:szCs w:val="24"/>
        </w:rPr>
        <w:t xml:space="preserve"> </w:t>
      </w:r>
      <w:r w:rsidR="00F11958" w:rsidRPr="00C1716B">
        <w:rPr>
          <w:rFonts w:ascii="Times New Roman" w:hAnsi="Times New Roman" w:cs="Times New Roman"/>
          <w:sz w:val="24"/>
          <w:szCs w:val="24"/>
        </w:rPr>
        <w:t>wynosi zaledwie 22 minuty</w:t>
      </w:r>
      <w:r w:rsidR="00F224B4">
        <w:rPr>
          <w:rFonts w:ascii="Times New Roman" w:hAnsi="Times New Roman" w:cs="Times New Roman"/>
          <w:sz w:val="24"/>
          <w:szCs w:val="24"/>
        </w:rPr>
        <w:t xml:space="preserve"> </w:t>
      </w:r>
      <w:r w:rsidR="000E3A93">
        <w:rPr>
          <w:rFonts w:ascii="Times New Roman" w:hAnsi="Times New Roman" w:cs="Times New Roman"/>
          <w:sz w:val="24"/>
          <w:szCs w:val="24"/>
        </w:rPr>
        <w:t>(</w:t>
      </w:r>
      <w:proofErr w:type="spellStart"/>
      <w:r w:rsidR="00DD3FE5" w:rsidRPr="00DD3FE5">
        <w:rPr>
          <w:rFonts w:ascii="Times New Roman" w:hAnsi="Times New Roman" w:cs="Times New Roman"/>
          <w:sz w:val="24"/>
          <w:szCs w:val="24"/>
        </w:rPr>
        <w:t>Koll</w:t>
      </w:r>
      <w:r w:rsidR="00AB0374">
        <w:rPr>
          <w:rFonts w:ascii="Times New Roman" w:hAnsi="Times New Roman" w:cs="Times New Roman"/>
          <w:sz w:val="24"/>
          <w:szCs w:val="24"/>
        </w:rPr>
        <w:t>er</w:t>
      </w:r>
      <w:proofErr w:type="spellEnd"/>
      <w:r w:rsidR="000E3A93">
        <w:rPr>
          <w:rFonts w:ascii="Times New Roman" w:hAnsi="Times New Roman" w:cs="Times New Roman"/>
          <w:sz w:val="24"/>
          <w:szCs w:val="24"/>
        </w:rPr>
        <w:t>)</w:t>
      </w:r>
      <w:r w:rsidRPr="00C1716B">
        <w:rPr>
          <w:rFonts w:ascii="Times New Roman" w:hAnsi="Times New Roman" w:cs="Times New Roman"/>
          <w:sz w:val="24"/>
          <w:szCs w:val="24"/>
        </w:rPr>
        <w:t>.</w:t>
      </w:r>
      <w:r w:rsidR="00F11958" w:rsidRPr="00C1716B">
        <w:rPr>
          <w:rFonts w:ascii="Times New Roman" w:hAnsi="Times New Roman" w:cs="Times New Roman"/>
          <w:sz w:val="24"/>
          <w:szCs w:val="24"/>
        </w:rPr>
        <w:t xml:space="preserve"> </w:t>
      </w:r>
      <w:r w:rsidR="00F224B4">
        <w:rPr>
          <w:rFonts w:ascii="Times New Roman" w:hAnsi="Times New Roman" w:cs="Times New Roman"/>
          <w:sz w:val="24"/>
          <w:szCs w:val="24"/>
        </w:rPr>
        <w:t xml:space="preserve">D. </w:t>
      </w:r>
      <w:proofErr w:type="spellStart"/>
      <w:r w:rsidR="00F224B4">
        <w:rPr>
          <w:rFonts w:ascii="Times New Roman" w:hAnsi="Times New Roman" w:cs="Times New Roman"/>
          <w:sz w:val="24"/>
          <w:szCs w:val="24"/>
        </w:rPr>
        <w:t>Koller</w:t>
      </w:r>
      <w:proofErr w:type="spellEnd"/>
      <w:r w:rsidR="00F224B4">
        <w:rPr>
          <w:rFonts w:ascii="Times New Roman" w:hAnsi="Times New Roman" w:cs="Times New Roman"/>
          <w:sz w:val="24"/>
          <w:szCs w:val="24"/>
        </w:rPr>
        <w:t xml:space="preserve"> </w:t>
      </w:r>
      <w:r w:rsidR="00EA4083">
        <w:rPr>
          <w:rFonts w:ascii="Times New Roman" w:hAnsi="Times New Roman" w:cs="Times New Roman"/>
          <w:sz w:val="24"/>
          <w:szCs w:val="24"/>
        </w:rPr>
        <w:t>ocenia</w:t>
      </w:r>
      <w:r w:rsidRPr="00C1716B">
        <w:rPr>
          <w:rFonts w:ascii="Times New Roman" w:hAnsi="Times New Roman" w:cs="Times New Roman"/>
          <w:sz w:val="24"/>
          <w:szCs w:val="24"/>
        </w:rPr>
        <w:t>, że s</w:t>
      </w:r>
      <w:r w:rsidRPr="00C1716B">
        <w:rPr>
          <w:rFonts w:ascii="Times New Roman" w:eastAsia="Times New Roman" w:hAnsi="Times New Roman" w:cs="Times New Roman"/>
          <w:bCs/>
          <w:kern w:val="36"/>
          <w:sz w:val="24"/>
          <w:szCs w:val="24"/>
          <w:lang w:eastAsia="pl-PL"/>
        </w:rPr>
        <w:t>tudenci chętnie nawiązują nowe kontakty, dobierają się w zespoły i wspólnie rozwiązują zadania.</w:t>
      </w:r>
    </w:p>
    <w:p w:rsidR="00F224B4" w:rsidRDefault="00F224B4" w:rsidP="00C1716B">
      <w:pPr>
        <w:spacing w:after="0" w:line="360" w:lineRule="auto"/>
        <w:rPr>
          <w:rFonts w:ascii="Times New Roman" w:hAnsi="Times New Roman" w:cs="Times New Roman"/>
          <w:b/>
          <w:sz w:val="24"/>
          <w:szCs w:val="24"/>
        </w:rPr>
      </w:pPr>
    </w:p>
    <w:p w:rsidR="007D4330" w:rsidRPr="00F224B4" w:rsidRDefault="007D4330" w:rsidP="00F224B4">
      <w:pPr>
        <w:pStyle w:val="Akapitzlist"/>
        <w:numPr>
          <w:ilvl w:val="1"/>
          <w:numId w:val="10"/>
        </w:numPr>
        <w:spacing w:after="0" w:line="360" w:lineRule="auto"/>
        <w:rPr>
          <w:rFonts w:ascii="Times New Roman" w:hAnsi="Times New Roman" w:cs="Times New Roman"/>
          <w:b/>
          <w:sz w:val="24"/>
          <w:szCs w:val="24"/>
        </w:rPr>
      </w:pPr>
      <w:r w:rsidRPr="00F224B4">
        <w:rPr>
          <w:rFonts w:ascii="Times New Roman" w:hAnsi="Times New Roman" w:cs="Times New Roman"/>
          <w:b/>
          <w:sz w:val="24"/>
          <w:szCs w:val="24"/>
        </w:rPr>
        <w:t>Potrzeby szkoleniowe studentów</w:t>
      </w:r>
    </w:p>
    <w:p w:rsidR="00946DCC" w:rsidRPr="00C1716B" w:rsidRDefault="000B78E2" w:rsidP="00F224B4">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Respondenci </w:t>
      </w:r>
      <w:r w:rsidR="00946DCC" w:rsidRPr="00C1716B">
        <w:rPr>
          <w:rFonts w:ascii="Times New Roman" w:hAnsi="Times New Roman" w:cs="Times New Roman"/>
          <w:sz w:val="24"/>
          <w:szCs w:val="24"/>
        </w:rPr>
        <w:t xml:space="preserve">zostali poproszeni o odpowiedź na pytanie, na jaki </w:t>
      </w:r>
      <w:r w:rsidRPr="00C1716B">
        <w:rPr>
          <w:rFonts w:ascii="Times New Roman" w:hAnsi="Times New Roman" w:cs="Times New Roman"/>
          <w:sz w:val="24"/>
          <w:szCs w:val="24"/>
        </w:rPr>
        <w:t>wykład</w:t>
      </w:r>
      <w:r w:rsidR="00946DCC" w:rsidRPr="00C1716B">
        <w:rPr>
          <w:rFonts w:ascii="Times New Roman" w:hAnsi="Times New Roman" w:cs="Times New Roman"/>
          <w:sz w:val="24"/>
          <w:szCs w:val="24"/>
        </w:rPr>
        <w:t xml:space="preserve"> </w:t>
      </w:r>
      <w:r w:rsidR="00320A3A" w:rsidRPr="00C1716B">
        <w:rPr>
          <w:rFonts w:ascii="Times New Roman" w:hAnsi="Times New Roman" w:cs="Times New Roman"/>
          <w:sz w:val="24"/>
          <w:szCs w:val="24"/>
        </w:rPr>
        <w:t xml:space="preserve">chcieliby się </w:t>
      </w:r>
      <w:r w:rsidR="00946DCC" w:rsidRPr="00C1716B">
        <w:rPr>
          <w:rFonts w:ascii="Times New Roman" w:hAnsi="Times New Roman" w:cs="Times New Roman"/>
          <w:sz w:val="24"/>
          <w:szCs w:val="24"/>
        </w:rPr>
        <w:t>zapisa</w:t>
      </w:r>
      <w:r w:rsidR="00320A3A" w:rsidRPr="00C1716B">
        <w:rPr>
          <w:rFonts w:ascii="Times New Roman" w:hAnsi="Times New Roman" w:cs="Times New Roman"/>
          <w:sz w:val="24"/>
          <w:szCs w:val="24"/>
        </w:rPr>
        <w:t xml:space="preserve">ć </w:t>
      </w:r>
      <w:r w:rsidR="00946DCC" w:rsidRPr="00C1716B">
        <w:rPr>
          <w:rFonts w:ascii="Times New Roman" w:hAnsi="Times New Roman" w:cs="Times New Roman"/>
          <w:sz w:val="24"/>
          <w:szCs w:val="24"/>
        </w:rPr>
        <w:t xml:space="preserve">w najbliższym czasie: teoretyczny, o charakterze badawczym czy może praktyczny? Najwięcej studentów </w:t>
      </w:r>
      <w:r w:rsidR="00010087">
        <w:rPr>
          <w:rFonts w:ascii="Times New Roman" w:hAnsi="Times New Roman" w:cs="Times New Roman"/>
          <w:sz w:val="24"/>
          <w:szCs w:val="24"/>
        </w:rPr>
        <w:t xml:space="preserve">tj. </w:t>
      </w:r>
      <w:r w:rsidR="00F357EA">
        <w:rPr>
          <w:rFonts w:ascii="Times New Roman" w:hAnsi="Times New Roman" w:cs="Times New Roman"/>
          <w:sz w:val="24"/>
          <w:szCs w:val="24"/>
        </w:rPr>
        <w:t xml:space="preserve">72,7% </w:t>
      </w:r>
      <w:r w:rsidR="00946DCC" w:rsidRPr="00C1716B">
        <w:rPr>
          <w:rFonts w:ascii="Times New Roman" w:hAnsi="Times New Roman" w:cs="Times New Roman"/>
          <w:sz w:val="24"/>
          <w:szCs w:val="24"/>
        </w:rPr>
        <w:t xml:space="preserve">zadeklarowało chęć udziału w szkoleniu o charakterze praktycznym </w:t>
      </w:r>
      <w:r w:rsidR="00F357EA">
        <w:rPr>
          <w:rFonts w:ascii="Times New Roman" w:hAnsi="Times New Roman" w:cs="Times New Roman"/>
          <w:sz w:val="24"/>
          <w:szCs w:val="24"/>
        </w:rPr>
        <w:t xml:space="preserve">- </w:t>
      </w:r>
      <w:r w:rsidR="00946DCC" w:rsidRPr="00C1716B">
        <w:rPr>
          <w:rFonts w:ascii="Times New Roman" w:hAnsi="Times New Roman" w:cs="Times New Roman"/>
          <w:sz w:val="24"/>
          <w:szCs w:val="24"/>
        </w:rPr>
        <w:t xml:space="preserve">rys. </w:t>
      </w:r>
      <w:r w:rsidR="0015413C">
        <w:rPr>
          <w:rFonts w:ascii="Times New Roman" w:hAnsi="Times New Roman" w:cs="Times New Roman"/>
          <w:sz w:val="24"/>
          <w:szCs w:val="24"/>
        </w:rPr>
        <w:t>5</w:t>
      </w:r>
      <w:r w:rsidR="00946DCC" w:rsidRPr="00C1716B">
        <w:rPr>
          <w:rFonts w:ascii="Times New Roman" w:hAnsi="Times New Roman" w:cs="Times New Roman"/>
          <w:sz w:val="24"/>
          <w:szCs w:val="24"/>
        </w:rPr>
        <w:t xml:space="preserve">. </w:t>
      </w:r>
    </w:p>
    <w:p w:rsidR="00946DCC" w:rsidRDefault="00946DCC" w:rsidP="00F357EA">
      <w:pPr>
        <w:jc w:val="center"/>
      </w:pPr>
      <w:r>
        <w:rPr>
          <w:noProof/>
          <w:lang w:eastAsia="pl-PL"/>
        </w:rPr>
        <w:drawing>
          <wp:inline distT="0" distB="0" distL="0" distR="0" wp14:anchorId="4E6F2565" wp14:editId="18FA722E">
            <wp:extent cx="4572000" cy="2743200"/>
            <wp:effectExtent l="0" t="0" r="19050" b="19050"/>
            <wp:docPr id="9" name="Wykres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357EA" w:rsidRPr="00F357EA" w:rsidRDefault="00F357EA" w:rsidP="00F357EA">
      <w:pPr>
        <w:spacing w:after="0" w:line="360" w:lineRule="auto"/>
        <w:jc w:val="both"/>
        <w:rPr>
          <w:rFonts w:ascii="Times New Roman" w:hAnsi="Times New Roman" w:cs="Times New Roman"/>
          <w:bCs/>
          <w:sz w:val="20"/>
          <w:szCs w:val="20"/>
        </w:rPr>
      </w:pPr>
      <w:r w:rsidRPr="00F357EA">
        <w:rPr>
          <w:rFonts w:ascii="Times New Roman" w:hAnsi="Times New Roman" w:cs="Times New Roman"/>
          <w:sz w:val="20"/>
          <w:szCs w:val="20"/>
        </w:rPr>
        <w:t xml:space="preserve">Rys. </w:t>
      </w:r>
      <w:r w:rsidR="0015413C">
        <w:rPr>
          <w:rFonts w:ascii="Times New Roman" w:hAnsi="Times New Roman" w:cs="Times New Roman"/>
          <w:sz w:val="20"/>
          <w:szCs w:val="20"/>
        </w:rPr>
        <w:t>5</w:t>
      </w:r>
      <w:r w:rsidRPr="00F357EA">
        <w:rPr>
          <w:rFonts w:ascii="Times New Roman" w:hAnsi="Times New Roman" w:cs="Times New Roman"/>
          <w:sz w:val="20"/>
          <w:szCs w:val="20"/>
        </w:rPr>
        <w:t xml:space="preserve">. Odpowiedzi ankietowanych na pytanie - </w:t>
      </w:r>
      <w:r w:rsidRPr="00F357EA">
        <w:rPr>
          <w:rFonts w:ascii="Times New Roman" w:hAnsi="Times New Roman" w:cs="Times New Roman"/>
          <w:bCs/>
          <w:sz w:val="20"/>
          <w:szCs w:val="20"/>
        </w:rPr>
        <w:t>Na jaki kurs zapisałbyś się w najbliższym czasie?</w:t>
      </w:r>
    </w:p>
    <w:p w:rsidR="00F357EA" w:rsidRPr="00F357EA" w:rsidRDefault="00F357EA" w:rsidP="00F357EA">
      <w:pPr>
        <w:spacing w:after="0" w:line="360" w:lineRule="auto"/>
        <w:jc w:val="both"/>
        <w:rPr>
          <w:rFonts w:ascii="Times New Roman" w:hAnsi="Times New Roman" w:cs="Times New Roman"/>
          <w:sz w:val="20"/>
          <w:szCs w:val="20"/>
        </w:rPr>
      </w:pPr>
      <w:r w:rsidRPr="00F357EA">
        <w:rPr>
          <w:rFonts w:ascii="Times New Roman" w:hAnsi="Times New Roman" w:cs="Times New Roman"/>
          <w:sz w:val="20"/>
          <w:szCs w:val="20"/>
        </w:rPr>
        <w:t xml:space="preserve">Źródło: Badania własne, liczba respondentów N=22. </w:t>
      </w:r>
    </w:p>
    <w:p w:rsidR="00F357EA" w:rsidRDefault="00F357EA" w:rsidP="00F357EA">
      <w:pPr>
        <w:spacing w:after="0" w:line="360" w:lineRule="auto"/>
        <w:ind w:firstLine="709"/>
      </w:pPr>
    </w:p>
    <w:p w:rsidR="00F357EA" w:rsidRDefault="00946DCC" w:rsidP="00F357EA">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Na pytanie, w jakich dziedzinach lub dyscyplinach najchętniej chcieliby się doskonalić</w:t>
      </w:r>
      <w:r w:rsidR="00F357EA">
        <w:rPr>
          <w:rFonts w:ascii="Times New Roman" w:hAnsi="Times New Roman" w:cs="Times New Roman"/>
          <w:sz w:val="24"/>
          <w:szCs w:val="24"/>
        </w:rPr>
        <w:t>?</w:t>
      </w:r>
      <w:r w:rsidRPr="00C1716B">
        <w:rPr>
          <w:rFonts w:ascii="Times New Roman" w:hAnsi="Times New Roman" w:cs="Times New Roman"/>
          <w:sz w:val="24"/>
          <w:szCs w:val="24"/>
        </w:rPr>
        <w:t xml:space="preserve"> </w:t>
      </w:r>
      <w:r w:rsidR="00F357EA">
        <w:rPr>
          <w:rFonts w:ascii="Times New Roman" w:hAnsi="Times New Roman" w:cs="Times New Roman"/>
          <w:sz w:val="24"/>
          <w:szCs w:val="24"/>
        </w:rPr>
        <w:t>Studenci kierunku Informatyka i Ekonometria o</w:t>
      </w:r>
      <w:r w:rsidRPr="00C1716B">
        <w:rPr>
          <w:rFonts w:ascii="Times New Roman" w:hAnsi="Times New Roman" w:cs="Times New Roman"/>
          <w:sz w:val="24"/>
          <w:szCs w:val="24"/>
        </w:rPr>
        <w:t>dpowiadali</w:t>
      </w:r>
      <w:r w:rsidR="00F357EA">
        <w:rPr>
          <w:rFonts w:ascii="Times New Roman" w:hAnsi="Times New Roman" w:cs="Times New Roman"/>
          <w:sz w:val="24"/>
          <w:szCs w:val="24"/>
        </w:rPr>
        <w:t>,</w:t>
      </w:r>
      <w:r w:rsidR="008D66F3" w:rsidRPr="00C1716B">
        <w:rPr>
          <w:rFonts w:ascii="Times New Roman" w:hAnsi="Times New Roman" w:cs="Times New Roman"/>
          <w:sz w:val="24"/>
          <w:szCs w:val="24"/>
        </w:rPr>
        <w:t xml:space="preserve"> że głównie </w:t>
      </w:r>
      <w:r w:rsidR="000A7856" w:rsidRPr="00C1716B">
        <w:rPr>
          <w:rFonts w:ascii="Times New Roman" w:hAnsi="Times New Roman" w:cs="Times New Roman"/>
          <w:sz w:val="24"/>
          <w:szCs w:val="24"/>
        </w:rPr>
        <w:t xml:space="preserve">interesuje ich zdobywanie wiedzy </w:t>
      </w:r>
      <w:r w:rsidR="008D66F3" w:rsidRPr="00C1716B">
        <w:rPr>
          <w:rFonts w:ascii="Times New Roman" w:hAnsi="Times New Roman" w:cs="Times New Roman"/>
          <w:sz w:val="24"/>
          <w:szCs w:val="24"/>
        </w:rPr>
        <w:t>w obszarze nauk ścisłych w dziedzinie nauk matematycznych tj.</w:t>
      </w:r>
      <w:r w:rsidRPr="00C1716B">
        <w:rPr>
          <w:rFonts w:ascii="Times New Roman" w:hAnsi="Times New Roman" w:cs="Times New Roman"/>
          <w:sz w:val="24"/>
          <w:szCs w:val="24"/>
        </w:rPr>
        <w:t xml:space="preserve"> informatyka (programowanie, </w:t>
      </w:r>
      <w:r w:rsidR="006468BD" w:rsidRPr="00C1716B">
        <w:rPr>
          <w:rFonts w:ascii="Times New Roman" w:hAnsi="Times New Roman" w:cs="Times New Roman"/>
          <w:sz w:val="24"/>
          <w:szCs w:val="24"/>
        </w:rPr>
        <w:t>zarządzanie usługami serwisowymi</w:t>
      </w:r>
      <w:r w:rsidRPr="00C1716B">
        <w:rPr>
          <w:rFonts w:ascii="Times New Roman" w:hAnsi="Times New Roman" w:cs="Times New Roman"/>
          <w:sz w:val="24"/>
          <w:szCs w:val="24"/>
        </w:rPr>
        <w:t xml:space="preserve">, sieci komputerowe, </w:t>
      </w:r>
      <w:r w:rsidRPr="00C1716B">
        <w:rPr>
          <w:rFonts w:ascii="Times New Roman" w:hAnsi="Times New Roman" w:cs="Times New Roman"/>
          <w:sz w:val="24"/>
          <w:szCs w:val="24"/>
        </w:rPr>
        <w:lastRenderedPageBreak/>
        <w:t>bezpieczeństwo danych,</w:t>
      </w:r>
      <w:r w:rsidR="006468BD" w:rsidRPr="00C1716B">
        <w:rPr>
          <w:rFonts w:ascii="Times New Roman" w:hAnsi="Times New Roman" w:cs="Times New Roman"/>
          <w:sz w:val="24"/>
          <w:szCs w:val="24"/>
        </w:rPr>
        <w:t xml:space="preserve"> znajomoś</w:t>
      </w:r>
      <w:r w:rsidR="000A7856" w:rsidRPr="00C1716B">
        <w:rPr>
          <w:rFonts w:ascii="Times New Roman" w:hAnsi="Times New Roman" w:cs="Times New Roman"/>
          <w:sz w:val="24"/>
          <w:szCs w:val="24"/>
        </w:rPr>
        <w:t>ć</w:t>
      </w:r>
      <w:r w:rsidR="006468BD" w:rsidRPr="00C1716B">
        <w:rPr>
          <w:rFonts w:ascii="Times New Roman" w:hAnsi="Times New Roman" w:cs="Times New Roman"/>
          <w:sz w:val="24"/>
          <w:szCs w:val="24"/>
        </w:rPr>
        <w:t xml:space="preserve"> oprogramowania)</w:t>
      </w:r>
      <w:r w:rsidR="008D66F3" w:rsidRPr="00C1716B">
        <w:rPr>
          <w:rFonts w:ascii="Times New Roman" w:hAnsi="Times New Roman" w:cs="Times New Roman"/>
          <w:sz w:val="24"/>
          <w:szCs w:val="24"/>
        </w:rPr>
        <w:t xml:space="preserve"> i ekonometria</w:t>
      </w:r>
      <w:r w:rsidR="006468BD" w:rsidRPr="00C1716B">
        <w:rPr>
          <w:rFonts w:ascii="Times New Roman" w:hAnsi="Times New Roman" w:cs="Times New Roman"/>
          <w:sz w:val="24"/>
          <w:szCs w:val="24"/>
        </w:rPr>
        <w:t xml:space="preserve">, </w:t>
      </w:r>
      <w:r w:rsidR="008D66F3" w:rsidRPr="00C1716B">
        <w:rPr>
          <w:rFonts w:ascii="Times New Roman" w:hAnsi="Times New Roman" w:cs="Times New Roman"/>
          <w:sz w:val="24"/>
          <w:szCs w:val="24"/>
        </w:rPr>
        <w:t xml:space="preserve">ale także wskazywali na potrzebę </w:t>
      </w:r>
      <w:r w:rsidR="006468BD" w:rsidRPr="00C1716B">
        <w:rPr>
          <w:rFonts w:ascii="Times New Roman" w:hAnsi="Times New Roman" w:cs="Times New Roman"/>
          <w:sz w:val="24"/>
          <w:szCs w:val="24"/>
        </w:rPr>
        <w:t>nauk</w:t>
      </w:r>
      <w:r w:rsidR="008D66F3" w:rsidRPr="00C1716B">
        <w:rPr>
          <w:rFonts w:ascii="Times New Roman" w:hAnsi="Times New Roman" w:cs="Times New Roman"/>
          <w:sz w:val="24"/>
          <w:szCs w:val="24"/>
        </w:rPr>
        <w:t xml:space="preserve">i </w:t>
      </w:r>
      <w:r w:rsidR="006468BD" w:rsidRPr="00C1716B">
        <w:rPr>
          <w:rFonts w:ascii="Times New Roman" w:hAnsi="Times New Roman" w:cs="Times New Roman"/>
          <w:sz w:val="24"/>
          <w:szCs w:val="24"/>
        </w:rPr>
        <w:t xml:space="preserve">języków obcych (głównie języka angielskiego), </w:t>
      </w:r>
      <w:r w:rsidR="00320A3A" w:rsidRPr="00C1716B">
        <w:rPr>
          <w:rFonts w:ascii="Times New Roman" w:hAnsi="Times New Roman" w:cs="Times New Roman"/>
          <w:sz w:val="24"/>
          <w:szCs w:val="24"/>
        </w:rPr>
        <w:t>BHP, metodyk zarządzania</w:t>
      </w:r>
      <w:r w:rsidR="008D66F3" w:rsidRPr="00C1716B">
        <w:rPr>
          <w:rFonts w:ascii="Times New Roman" w:hAnsi="Times New Roman" w:cs="Times New Roman"/>
          <w:sz w:val="24"/>
          <w:szCs w:val="24"/>
        </w:rPr>
        <w:t xml:space="preserve"> projektami czy też ogólnie, </w:t>
      </w:r>
      <w:r w:rsidR="000A7856" w:rsidRPr="00C1716B">
        <w:rPr>
          <w:rFonts w:ascii="Times New Roman" w:hAnsi="Times New Roman" w:cs="Times New Roman"/>
          <w:sz w:val="24"/>
          <w:szCs w:val="24"/>
        </w:rPr>
        <w:t xml:space="preserve">pozyskiwanie wiedzy </w:t>
      </w:r>
      <w:r w:rsidR="008D66F3" w:rsidRPr="00C1716B">
        <w:rPr>
          <w:rFonts w:ascii="Times New Roman" w:hAnsi="Times New Roman" w:cs="Times New Roman"/>
          <w:sz w:val="24"/>
          <w:szCs w:val="24"/>
        </w:rPr>
        <w:t>związan</w:t>
      </w:r>
      <w:r w:rsidR="000A7856" w:rsidRPr="00C1716B">
        <w:rPr>
          <w:rFonts w:ascii="Times New Roman" w:hAnsi="Times New Roman" w:cs="Times New Roman"/>
          <w:sz w:val="24"/>
          <w:szCs w:val="24"/>
        </w:rPr>
        <w:t>ej</w:t>
      </w:r>
      <w:r w:rsidR="008D66F3" w:rsidRPr="00C1716B">
        <w:rPr>
          <w:rFonts w:ascii="Times New Roman" w:hAnsi="Times New Roman" w:cs="Times New Roman"/>
          <w:sz w:val="24"/>
          <w:szCs w:val="24"/>
        </w:rPr>
        <w:t xml:space="preserve"> z rozwojem zawodowym</w:t>
      </w:r>
      <w:r w:rsidR="00320A3A" w:rsidRPr="00C1716B">
        <w:rPr>
          <w:rFonts w:ascii="Times New Roman" w:hAnsi="Times New Roman" w:cs="Times New Roman"/>
          <w:sz w:val="24"/>
          <w:szCs w:val="24"/>
        </w:rPr>
        <w:t>.</w:t>
      </w:r>
    </w:p>
    <w:p w:rsidR="002855FA" w:rsidRDefault="002855FA" w:rsidP="002855FA">
      <w:pPr>
        <w:spacing w:after="0" w:line="360" w:lineRule="auto"/>
        <w:ind w:firstLine="709"/>
        <w:jc w:val="both"/>
        <w:rPr>
          <w:rFonts w:ascii="Times New Roman" w:hAnsi="Times New Roman" w:cs="Times New Roman"/>
          <w:b/>
          <w:sz w:val="24"/>
          <w:szCs w:val="24"/>
        </w:rPr>
      </w:pPr>
    </w:p>
    <w:p w:rsidR="00C21287" w:rsidRPr="00010087" w:rsidRDefault="002855FA" w:rsidP="00C21287">
      <w:pPr>
        <w:pStyle w:val="Akapitzlist"/>
        <w:numPr>
          <w:ilvl w:val="0"/>
          <w:numId w:val="10"/>
        </w:numPr>
        <w:spacing w:after="0" w:line="360" w:lineRule="auto"/>
        <w:jc w:val="both"/>
        <w:rPr>
          <w:rFonts w:ascii="Times New Roman" w:hAnsi="Times New Roman" w:cs="Times New Roman"/>
          <w:b/>
          <w:sz w:val="24"/>
          <w:szCs w:val="24"/>
        </w:rPr>
      </w:pPr>
      <w:r w:rsidRPr="00010087">
        <w:rPr>
          <w:rFonts w:ascii="Times New Roman" w:hAnsi="Times New Roman" w:cs="Times New Roman"/>
          <w:b/>
          <w:sz w:val="24"/>
          <w:szCs w:val="24"/>
        </w:rPr>
        <w:t xml:space="preserve">Badanie opinii studentów </w:t>
      </w:r>
      <w:r w:rsidR="00010087">
        <w:rPr>
          <w:rFonts w:ascii="Times New Roman" w:hAnsi="Times New Roman" w:cs="Times New Roman"/>
          <w:b/>
          <w:sz w:val="24"/>
          <w:szCs w:val="24"/>
        </w:rPr>
        <w:t>na temat</w:t>
      </w:r>
      <w:r w:rsidRPr="00010087">
        <w:rPr>
          <w:rFonts w:ascii="Times New Roman" w:hAnsi="Times New Roman" w:cs="Times New Roman"/>
          <w:b/>
          <w:sz w:val="24"/>
          <w:szCs w:val="24"/>
        </w:rPr>
        <w:t xml:space="preserve"> wykorzystywanych przez nich </w:t>
      </w:r>
      <w:r w:rsidR="00807C6D" w:rsidRPr="00010087">
        <w:rPr>
          <w:rFonts w:ascii="Times New Roman" w:hAnsi="Times New Roman" w:cs="Times New Roman"/>
          <w:b/>
          <w:sz w:val="24"/>
          <w:szCs w:val="24"/>
        </w:rPr>
        <w:t>urządzeń, nośników i systemów elektronicznych</w:t>
      </w:r>
    </w:p>
    <w:p w:rsidR="002855FA" w:rsidRPr="00010087" w:rsidRDefault="002855FA" w:rsidP="00010087">
      <w:pPr>
        <w:spacing w:after="0" w:line="360" w:lineRule="auto"/>
        <w:ind w:firstLine="709"/>
        <w:jc w:val="both"/>
        <w:rPr>
          <w:rFonts w:ascii="Times New Roman" w:hAnsi="Times New Roman" w:cs="Times New Roman"/>
          <w:sz w:val="24"/>
          <w:szCs w:val="24"/>
        </w:rPr>
      </w:pPr>
      <w:r w:rsidRPr="00010087">
        <w:rPr>
          <w:rFonts w:ascii="Times New Roman" w:hAnsi="Times New Roman" w:cs="Times New Roman"/>
          <w:sz w:val="24"/>
          <w:szCs w:val="24"/>
        </w:rPr>
        <w:t xml:space="preserve">Oddziaływanie mediów cyfrowych na edukację uniwersytecką staje się coraz bardziej odczuwalne. Powodowane jest </w:t>
      </w:r>
      <w:r w:rsidR="006E10D3">
        <w:rPr>
          <w:rFonts w:ascii="Times New Roman" w:hAnsi="Times New Roman" w:cs="Times New Roman"/>
          <w:sz w:val="24"/>
          <w:szCs w:val="24"/>
        </w:rPr>
        <w:t xml:space="preserve">to </w:t>
      </w:r>
      <w:r w:rsidRPr="00010087">
        <w:rPr>
          <w:rFonts w:ascii="Times New Roman" w:hAnsi="Times New Roman" w:cs="Times New Roman"/>
          <w:sz w:val="24"/>
          <w:szCs w:val="24"/>
        </w:rPr>
        <w:t>przede wszystkim coraz łatwiejszą dostępnością do urządzeń komputerowych i powszechnego stosowania technologii mobilnych. Na rys</w:t>
      </w:r>
      <w:r w:rsidR="00010087">
        <w:rPr>
          <w:rFonts w:ascii="Times New Roman" w:hAnsi="Times New Roman" w:cs="Times New Roman"/>
          <w:sz w:val="24"/>
          <w:szCs w:val="24"/>
        </w:rPr>
        <w:t xml:space="preserve">. </w:t>
      </w:r>
      <w:r w:rsidR="0015413C">
        <w:rPr>
          <w:rFonts w:ascii="Times New Roman" w:hAnsi="Times New Roman" w:cs="Times New Roman"/>
          <w:sz w:val="24"/>
          <w:szCs w:val="24"/>
        </w:rPr>
        <w:t>6</w:t>
      </w:r>
      <w:r w:rsidR="00010087">
        <w:rPr>
          <w:rFonts w:ascii="Times New Roman" w:hAnsi="Times New Roman" w:cs="Times New Roman"/>
          <w:sz w:val="24"/>
          <w:szCs w:val="24"/>
        </w:rPr>
        <w:t xml:space="preserve"> </w:t>
      </w:r>
      <w:r w:rsidRPr="00010087">
        <w:rPr>
          <w:rFonts w:ascii="Times New Roman" w:hAnsi="Times New Roman" w:cs="Times New Roman"/>
          <w:sz w:val="24"/>
          <w:szCs w:val="24"/>
        </w:rPr>
        <w:t xml:space="preserve">przedstawiono na podstawie badań </w:t>
      </w:r>
      <w:r w:rsidR="00C21287" w:rsidRPr="00010087">
        <w:rPr>
          <w:rFonts w:ascii="Times New Roman" w:hAnsi="Times New Roman" w:cs="Times New Roman"/>
          <w:sz w:val="24"/>
          <w:szCs w:val="24"/>
        </w:rPr>
        <w:t xml:space="preserve">w </w:t>
      </w:r>
      <w:r w:rsidRPr="00010087">
        <w:rPr>
          <w:rFonts w:ascii="Times New Roman" w:hAnsi="Times New Roman" w:cs="Times New Roman"/>
          <w:sz w:val="24"/>
          <w:szCs w:val="24"/>
        </w:rPr>
        <w:t>Uniwersytecie Ekonomicznym w Katowicach</w:t>
      </w:r>
      <w:r w:rsidR="00E44D35" w:rsidRPr="00010087">
        <w:rPr>
          <w:rFonts w:ascii="Times New Roman" w:hAnsi="Times New Roman" w:cs="Times New Roman"/>
          <w:sz w:val="24"/>
          <w:szCs w:val="24"/>
        </w:rPr>
        <w:t xml:space="preserve"> </w:t>
      </w:r>
      <w:r w:rsidRPr="00010087">
        <w:rPr>
          <w:rFonts w:ascii="Times New Roman" w:hAnsi="Times New Roman" w:cs="Times New Roman"/>
          <w:sz w:val="24"/>
          <w:szCs w:val="24"/>
        </w:rPr>
        <w:t>w 2015r</w:t>
      </w:r>
      <w:r w:rsidR="00C21287" w:rsidRPr="00010087">
        <w:rPr>
          <w:rFonts w:ascii="Times New Roman" w:hAnsi="Times New Roman" w:cs="Times New Roman"/>
          <w:sz w:val="24"/>
          <w:szCs w:val="24"/>
        </w:rPr>
        <w:t>.</w:t>
      </w:r>
      <w:r w:rsidRPr="00010087">
        <w:rPr>
          <w:rFonts w:ascii="Times New Roman" w:hAnsi="Times New Roman" w:cs="Times New Roman"/>
          <w:sz w:val="24"/>
          <w:szCs w:val="24"/>
        </w:rPr>
        <w:t xml:space="preserve"> dostępność do powszechnych urządzeń przetwarzania informacji</w:t>
      </w:r>
      <w:r w:rsidR="00E44D35" w:rsidRPr="00010087">
        <w:rPr>
          <w:rFonts w:ascii="Times New Roman" w:hAnsi="Times New Roman" w:cs="Times New Roman"/>
          <w:sz w:val="24"/>
          <w:szCs w:val="24"/>
        </w:rPr>
        <w:t xml:space="preserve"> z wykorzystaniem, których </w:t>
      </w:r>
      <w:r w:rsidR="00010087">
        <w:rPr>
          <w:rFonts w:ascii="Times New Roman" w:hAnsi="Times New Roman" w:cs="Times New Roman"/>
          <w:sz w:val="24"/>
          <w:szCs w:val="24"/>
        </w:rPr>
        <w:t xml:space="preserve">studenci </w:t>
      </w:r>
      <w:r w:rsidR="00E44D35" w:rsidRPr="00010087">
        <w:rPr>
          <w:rFonts w:ascii="Times New Roman" w:hAnsi="Times New Roman" w:cs="Times New Roman"/>
          <w:sz w:val="24"/>
          <w:szCs w:val="24"/>
        </w:rPr>
        <w:t>edyt</w:t>
      </w:r>
      <w:r w:rsidR="00010087">
        <w:rPr>
          <w:rFonts w:ascii="Times New Roman" w:hAnsi="Times New Roman" w:cs="Times New Roman"/>
          <w:sz w:val="24"/>
          <w:szCs w:val="24"/>
        </w:rPr>
        <w:t>ują</w:t>
      </w:r>
      <w:r w:rsidR="00E44D35" w:rsidRPr="00010087">
        <w:rPr>
          <w:rFonts w:ascii="Times New Roman" w:hAnsi="Times New Roman" w:cs="Times New Roman"/>
          <w:sz w:val="24"/>
          <w:szCs w:val="24"/>
        </w:rPr>
        <w:t>, zapis</w:t>
      </w:r>
      <w:r w:rsidR="00010087">
        <w:rPr>
          <w:rFonts w:ascii="Times New Roman" w:hAnsi="Times New Roman" w:cs="Times New Roman"/>
          <w:sz w:val="24"/>
          <w:szCs w:val="24"/>
        </w:rPr>
        <w:t>ują</w:t>
      </w:r>
      <w:r w:rsidR="00E44D35" w:rsidRPr="00010087">
        <w:rPr>
          <w:rFonts w:ascii="Times New Roman" w:hAnsi="Times New Roman" w:cs="Times New Roman"/>
          <w:sz w:val="24"/>
          <w:szCs w:val="24"/>
        </w:rPr>
        <w:t xml:space="preserve"> i odtwarza</w:t>
      </w:r>
      <w:r w:rsidR="00010087">
        <w:rPr>
          <w:rFonts w:ascii="Times New Roman" w:hAnsi="Times New Roman" w:cs="Times New Roman"/>
          <w:sz w:val="24"/>
          <w:szCs w:val="24"/>
        </w:rPr>
        <w:t>ją</w:t>
      </w:r>
      <w:r w:rsidR="00E44D35" w:rsidRPr="00010087">
        <w:rPr>
          <w:rFonts w:ascii="Times New Roman" w:hAnsi="Times New Roman" w:cs="Times New Roman"/>
          <w:sz w:val="24"/>
          <w:szCs w:val="24"/>
        </w:rPr>
        <w:t xml:space="preserve"> treści materiałów dydaktycznych</w:t>
      </w:r>
      <w:r w:rsidRPr="00010087">
        <w:rPr>
          <w:rFonts w:ascii="Times New Roman" w:hAnsi="Times New Roman" w:cs="Times New Roman"/>
          <w:sz w:val="24"/>
          <w:szCs w:val="24"/>
        </w:rPr>
        <w:t>. Najwięcej studentów deklarowało korzystanie z notebooków (66</w:t>
      </w:r>
      <w:r w:rsidR="00E44D35" w:rsidRPr="00010087">
        <w:rPr>
          <w:rFonts w:ascii="Times New Roman" w:hAnsi="Times New Roman" w:cs="Times New Roman"/>
          <w:sz w:val="24"/>
          <w:szCs w:val="24"/>
        </w:rPr>
        <w:t xml:space="preserve"> osób</w:t>
      </w:r>
      <w:r w:rsidR="00F02484">
        <w:rPr>
          <w:rFonts w:ascii="Times New Roman" w:hAnsi="Times New Roman" w:cs="Times New Roman"/>
          <w:sz w:val="24"/>
          <w:szCs w:val="24"/>
        </w:rPr>
        <w:t>, 57,9%</w:t>
      </w:r>
      <w:r w:rsidRPr="00010087">
        <w:rPr>
          <w:rFonts w:ascii="Times New Roman" w:hAnsi="Times New Roman" w:cs="Times New Roman"/>
          <w:sz w:val="24"/>
          <w:szCs w:val="24"/>
        </w:rPr>
        <w:t xml:space="preserve">), </w:t>
      </w:r>
      <w:proofErr w:type="spellStart"/>
      <w:r w:rsidRPr="00010087">
        <w:rPr>
          <w:rFonts w:ascii="Times New Roman" w:hAnsi="Times New Roman" w:cs="Times New Roman"/>
          <w:sz w:val="24"/>
          <w:szCs w:val="24"/>
        </w:rPr>
        <w:t>smart</w:t>
      </w:r>
      <w:r w:rsidR="00E44D35" w:rsidRPr="00010087">
        <w:rPr>
          <w:rFonts w:ascii="Times New Roman" w:hAnsi="Times New Roman" w:cs="Times New Roman"/>
          <w:sz w:val="24"/>
          <w:szCs w:val="24"/>
        </w:rPr>
        <w:t>phon</w:t>
      </w:r>
      <w:r w:rsidRPr="00010087">
        <w:rPr>
          <w:rFonts w:ascii="Times New Roman" w:hAnsi="Times New Roman" w:cs="Times New Roman"/>
          <w:sz w:val="24"/>
          <w:szCs w:val="24"/>
        </w:rPr>
        <w:t>ów</w:t>
      </w:r>
      <w:proofErr w:type="spellEnd"/>
      <w:r w:rsidRPr="00010087">
        <w:rPr>
          <w:rFonts w:ascii="Times New Roman" w:hAnsi="Times New Roman" w:cs="Times New Roman"/>
          <w:sz w:val="24"/>
          <w:szCs w:val="24"/>
        </w:rPr>
        <w:t xml:space="preserve"> (61</w:t>
      </w:r>
      <w:r w:rsidR="00E44D35" w:rsidRPr="00010087">
        <w:rPr>
          <w:rFonts w:ascii="Times New Roman" w:hAnsi="Times New Roman" w:cs="Times New Roman"/>
          <w:sz w:val="24"/>
          <w:szCs w:val="24"/>
        </w:rPr>
        <w:t xml:space="preserve"> osób</w:t>
      </w:r>
      <w:r w:rsidR="00F02484">
        <w:rPr>
          <w:rFonts w:ascii="Times New Roman" w:hAnsi="Times New Roman" w:cs="Times New Roman"/>
          <w:sz w:val="24"/>
          <w:szCs w:val="24"/>
        </w:rPr>
        <w:t>, 53,5%</w:t>
      </w:r>
      <w:r w:rsidRPr="00010087">
        <w:rPr>
          <w:rFonts w:ascii="Times New Roman" w:hAnsi="Times New Roman" w:cs="Times New Roman"/>
          <w:sz w:val="24"/>
          <w:szCs w:val="24"/>
        </w:rPr>
        <w:t xml:space="preserve">), </w:t>
      </w:r>
      <w:r w:rsidR="00E44D35" w:rsidRPr="00010087">
        <w:rPr>
          <w:rFonts w:ascii="Times New Roman" w:hAnsi="Times New Roman" w:cs="Times New Roman"/>
          <w:sz w:val="24"/>
          <w:szCs w:val="24"/>
        </w:rPr>
        <w:t>komputerów stacjonarnych (55 osób</w:t>
      </w:r>
      <w:r w:rsidR="00F02484">
        <w:rPr>
          <w:rFonts w:ascii="Times New Roman" w:hAnsi="Times New Roman" w:cs="Times New Roman"/>
          <w:sz w:val="24"/>
          <w:szCs w:val="24"/>
        </w:rPr>
        <w:t>, 48,2%</w:t>
      </w:r>
      <w:r w:rsidR="00E44D35" w:rsidRPr="00010087">
        <w:rPr>
          <w:rFonts w:ascii="Times New Roman" w:hAnsi="Times New Roman" w:cs="Times New Roman"/>
          <w:sz w:val="24"/>
          <w:szCs w:val="24"/>
        </w:rPr>
        <w:t xml:space="preserve">) i </w:t>
      </w:r>
      <w:r w:rsidRPr="00010087">
        <w:rPr>
          <w:rFonts w:ascii="Times New Roman" w:hAnsi="Times New Roman" w:cs="Times New Roman"/>
          <w:sz w:val="24"/>
          <w:szCs w:val="24"/>
        </w:rPr>
        <w:t>telefonów komórkowych (45</w:t>
      </w:r>
      <w:r w:rsidR="00E44D35" w:rsidRPr="00010087">
        <w:rPr>
          <w:rFonts w:ascii="Times New Roman" w:hAnsi="Times New Roman" w:cs="Times New Roman"/>
          <w:sz w:val="24"/>
          <w:szCs w:val="24"/>
        </w:rPr>
        <w:t xml:space="preserve"> osób</w:t>
      </w:r>
      <w:r w:rsidR="00F02484">
        <w:rPr>
          <w:rFonts w:ascii="Times New Roman" w:hAnsi="Times New Roman" w:cs="Times New Roman"/>
          <w:sz w:val="24"/>
          <w:szCs w:val="24"/>
        </w:rPr>
        <w:t>, 39,5%</w:t>
      </w:r>
      <w:r w:rsidRPr="00010087">
        <w:rPr>
          <w:rFonts w:ascii="Times New Roman" w:hAnsi="Times New Roman" w:cs="Times New Roman"/>
          <w:sz w:val="24"/>
          <w:szCs w:val="24"/>
        </w:rPr>
        <w:t xml:space="preserve">). </w:t>
      </w:r>
      <w:r w:rsidR="006E10D3">
        <w:rPr>
          <w:rFonts w:ascii="Times New Roman" w:hAnsi="Times New Roman" w:cs="Times New Roman"/>
          <w:sz w:val="24"/>
          <w:szCs w:val="24"/>
        </w:rPr>
        <w:t xml:space="preserve">Standardem powinny być </w:t>
      </w:r>
      <w:r w:rsidR="00595ADD">
        <w:rPr>
          <w:rFonts w:ascii="Times New Roman" w:hAnsi="Times New Roman" w:cs="Times New Roman"/>
          <w:sz w:val="24"/>
          <w:szCs w:val="24"/>
        </w:rPr>
        <w:t xml:space="preserve">zatem tzw. </w:t>
      </w:r>
      <w:r w:rsidR="006E10D3">
        <w:rPr>
          <w:rFonts w:ascii="Times New Roman" w:hAnsi="Times New Roman" w:cs="Times New Roman"/>
          <w:sz w:val="24"/>
          <w:szCs w:val="24"/>
        </w:rPr>
        <w:t xml:space="preserve">responsywne strony internetowe, aby </w:t>
      </w:r>
      <w:r w:rsidR="00595ADD">
        <w:rPr>
          <w:rFonts w:ascii="Times New Roman" w:hAnsi="Times New Roman" w:cs="Times New Roman"/>
          <w:sz w:val="24"/>
          <w:szCs w:val="24"/>
        </w:rPr>
        <w:t xml:space="preserve">ułatwić </w:t>
      </w:r>
      <w:r w:rsidR="00B77D95">
        <w:rPr>
          <w:rFonts w:ascii="Times New Roman" w:hAnsi="Times New Roman" w:cs="Times New Roman"/>
          <w:sz w:val="24"/>
          <w:szCs w:val="24"/>
        </w:rPr>
        <w:t xml:space="preserve">poprawny odczyt </w:t>
      </w:r>
      <w:r w:rsidR="006E10D3">
        <w:rPr>
          <w:rFonts w:ascii="Times New Roman" w:hAnsi="Times New Roman" w:cs="Times New Roman"/>
          <w:sz w:val="24"/>
          <w:szCs w:val="24"/>
        </w:rPr>
        <w:t xml:space="preserve">materiałów dydaktycznych </w:t>
      </w:r>
      <w:r w:rsidR="00595ADD">
        <w:rPr>
          <w:rFonts w:ascii="Times New Roman" w:hAnsi="Times New Roman" w:cs="Times New Roman"/>
          <w:sz w:val="24"/>
          <w:szCs w:val="24"/>
        </w:rPr>
        <w:t xml:space="preserve">nie tylko </w:t>
      </w:r>
      <w:r w:rsidR="006E10D3">
        <w:rPr>
          <w:rFonts w:ascii="Times New Roman" w:hAnsi="Times New Roman" w:cs="Times New Roman"/>
          <w:sz w:val="24"/>
          <w:szCs w:val="24"/>
        </w:rPr>
        <w:t>z dowolnego miejsca</w:t>
      </w:r>
      <w:r w:rsidR="00595ADD">
        <w:rPr>
          <w:rFonts w:ascii="Times New Roman" w:hAnsi="Times New Roman" w:cs="Times New Roman"/>
          <w:sz w:val="24"/>
          <w:szCs w:val="24"/>
        </w:rPr>
        <w:t xml:space="preserve">, ale także </w:t>
      </w:r>
      <w:r w:rsidR="00B77D95">
        <w:rPr>
          <w:rFonts w:ascii="Times New Roman" w:hAnsi="Times New Roman" w:cs="Times New Roman"/>
          <w:sz w:val="24"/>
          <w:szCs w:val="24"/>
        </w:rPr>
        <w:t xml:space="preserve">z dowolnego typu </w:t>
      </w:r>
      <w:r w:rsidR="006E10D3">
        <w:rPr>
          <w:rFonts w:ascii="Times New Roman" w:hAnsi="Times New Roman" w:cs="Times New Roman"/>
          <w:sz w:val="24"/>
          <w:szCs w:val="24"/>
        </w:rPr>
        <w:t>urządzenia.</w:t>
      </w:r>
    </w:p>
    <w:p w:rsidR="002855FA" w:rsidRPr="00010087" w:rsidRDefault="002855FA" w:rsidP="00010087">
      <w:pPr>
        <w:spacing w:after="0" w:line="360" w:lineRule="auto"/>
        <w:ind w:firstLine="709"/>
        <w:jc w:val="both"/>
        <w:rPr>
          <w:rFonts w:ascii="Times New Roman" w:hAnsi="Times New Roman" w:cs="Times New Roman"/>
          <w:sz w:val="24"/>
          <w:szCs w:val="24"/>
        </w:rPr>
      </w:pPr>
    </w:p>
    <w:p w:rsidR="002855FA" w:rsidRPr="00010087" w:rsidRDefault="002855FA" w:rsidP="002D242F">
      <w:pPr>
        <w:pStyle w:val="Akapitzlist"/>
        <w:spacing w:after="0" w:line="360" w:lineRule="auto"/>
        <w:ind w:left="0" w:firstLine="709"/>
        <w:jc w:val="center"/>
        <w:rPr>
          <w:rFonts w:ascii="Times New Roman" w:hAnsi="Times New Roman" w:cs="Times New Roman"/>
          <w:sz w:val="24"/>
          <w:szCs w:val="24"/>
        </w:rPr>
      </w:pPr>
      <w:r w:rsidRPr="00010087">
        <w:rPr>
          <w:rFonts w:ascii="Times New Roman" w:hAnsi="Times New Roman" w:cs="Times New Roman"/>
          <w:noProof/>
          <w:sz w:val="24"/>
          <w:szCs w:val="24"/>
          <w:lang w:eastAsia="pl-PL"/>
        </w:rPr>
        <w:drawing>
          <wp:inline distT="0" distB="0" distL="0" distR="0" wp14:anchorId="5AFB040F" wp14:editId="6AD799E0">
            <wp:extent cx="4343400" cy="3133725"/>
            <wp:effectExtent l="0" t="0" r="19050" b="9525"/>
            <wp:docPr id="2"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10087" w:rsidRPr="00F02484" w:rsidRDefault="00010087" w:rsidP="00010087">
      <w:pPr>
        <w:spacing w:after="0" w:line="360" w:lineRule="auto"/>
        <w:jc w:val="both"/>
        <w:rPr>
          <w:rFonts w:ascii="Times New Roman" w:hAnsi="Times New Roman" w:cs="Times New Roman"/>
          <w:bCs/>
          <w:sz w:val="20"/>
          <w:szCs w:val="20"/>
        </w:rPr>
      </w:pPr>
      <w:r w:rsidRPr="00F02484">
        <w:rPr>
          <w:rFonts w:ascii="Times New Roman" w:hAnsi="Times New Roman" w:cs="Times New Roman"/>
          <w:sz w:val="20"/>
          <w:szCs w:val="20"/>
        </w:rPr>
        <w:t xml:space="preserve">Rys. </w:t>
      </w:r>
      <w:r w:rsidR="0015413C">
        <w:rPr>
          <w:rFonts w:ascii="Times New Roman" w:hAnsi="Times New Roman" w:cs="Times New Roman"/>
          <w:sz w:val="20"/>
          <w:szCs w:val="20"/>
        </w:rPr>
        <w:t>6</w:t>
      </w:r>
      <w:r w:rsidRPr="00F02484">
        <w:rPr>
          <w:rFonts w:ascii="Times New Roman" w:hAnsi="Times New Roman" w:cs="Times New Roman"/>
          <w:sz w:val="20"/>
          <w:szCs w:val="20"/>
        </w:rPr>
        <w:t>. Odpowiedzi ankietowanych na pytanie odnośnie do wykorzystywanych przez nich technologii i urządzeń mobilnych</w:t>
      </w:r>
    </w:p>
    <w:p w:rsidR="00010087" w:rsidRPr="00F02484" w:rsidRDefault="00010087" w:rsidP="00010087">
      <w:pPr>
        <w:spacing w:after="0" w:line="360" w:lineRule="auto"/>
        <w:jc w:val="both"/>
        <w:rPr>
          <w:rFonts w:ascii="Times New Roman" w:hAnsi="Times New Roman" w:cs="Times New Roman"/>
          <w:sz w:val="20"/>
          <w:szCs w:val="20"/>
        </w:rPr>
      </w:pPr>
      <w:r w:rsidRPr="00F02484">
        <w:rPr>
          <w:rFonts w:ascii="Times New Roman" w:hAnsi="Times New Roman" w:cs="Times New Roman"/>
          <w:sz w:val="20"/>
          <w:szCs w:val="20"/>
        </w:rPr>
        <w:t>Źródło: Badania własne, liczba respondentów N=114.</w:t>
      </w:r>
    </w:p>
    <w:p w:rsidR="002855FA" w:rsidRPr="00010087" w:rsidRDefault="002855FA" w:rsidP="00010087">
      <w:pPr>
        <w:spacing w:after="0" w:line="360" w:lineRule="auto"/>
        <w:ind w:firstLine="709"/>
        <w:jc w:val="both"/>
        <w:rPr>
          <w:rFonts w:ascii="Times New Roman" w:hAnsi="Times New Roman" w:cs="Times New Roman"/>
          <w:sz w:val="24"/>
          <w:szCs w:val="24"/>
        </w:rPr>
      </w:pPr>
    </w:p>
    <w:p w:rsidR="002855FA" w:rsidRPr="00010087" w:rsidRDefault="00595ADD" w:rsidP="00010087">
      <w:pPr>
        <w:spacing w:after="0" w:line="360" w:lineRule="auto"/>
        <w:ind w:firstLine="709"/>
        <w:jc w:val="both"/>
        <w:rPr>
          <w:rFonts w:ascii="Times New Roman" w:hAnsi="Times New Roman" w:cs="Times New Roman"/>
          <w:sz w:val="24"/>
          <w:szCs w:val="24"/>
        </w:rPr>
      </w:pPr>
      <w:r w:rsidRPr="00595ADD">
        <w:rPr>
          <w:rFonts w:ascii="Times New Roman" w:hAnsi="Times New Roman" w:cs="Times New Roman"/>
          <w:sz w:val="24"/>
          <w:szCs w:val="24"/>
        </w:rPr>
        <w:lastRenderedPageBreak/>
        <w:t>Systemy komputerowe, z których korzystają studenci kształtują środowisko prowadzenia zajęć przez nauczycieli. Ponadto należy zwrócić uwagę na wykorzyst</w:t>
      </w:r>
      <w:r w:rsidR="00A61C68">
        <w:rPr>
          <w:rFonts w:ascii="Times New Roman" w:hAnsi="Times New Roman" w:cs="Times New Roman"/>
          <w:sz w:val="24"/>
          <w:szCs w:val="24"/>
        </w:rPr>
        <w:t>ywane</w:t>
      </w:r>
      <w:r w:rsidRPr="00595ADD">
        <w:rPr>
          <w:rFonts w:ascii="Times New Roman" w:hAnsi="Times New Roman" w:cs="Times New Roman"/>
          <w:sz w:val="24"/>
          <w:szCs w:val="24"/>
        </w:rPr>
        <w:t xml:space="preserve"> przez uczelnie systemy administracyjne rejestracji studentów, ich obecności, ocen, osiąganych efektów kształcenia, planowanych i rzeczywiście prowadzonych kursów.</w:t>
      </w:r>
      <w:r>
        <w:t xml:space="preserve"> </w:t>
      </w:r>
      <w:r w:rsidR="002855FA" w:rsidRPr="00010087">
        <w:rPr>
          <w:rFonts w:ascii="Times New Roman" w:hAnsi="Times New Roman" w:cs="Times New Roman"/>
          <w:sz w:val="24"/>
          <w:szCs w:val="24"/>
        </w:rPr>
        <w:t>Zarówno dla edukacji stacjonarnej jak i niestacjonarnej, media cyfrowe tworzą popyt na materiały dydaktyczne w wersji online. Studenci wyszukują materiały tematyczne w</w:t>
      </w:r>
      <w:r w:rsidR="00A61C68">
        <w:rPr>
          <w:rFonts w:ascii="Times New Roman" w:hAnsi="Times New Roman" w:cs="Times New Roman"/>
          <w:sz w:val="24"/>
          <w:szCs w:val="24"/>
        </w:rPr>
        <w:t> </w:t>
      </w:r>
      <w:r w:rsidR="002855FA" w:rsidRPr="00010087">
        <w:rPr>
          <w:rFonts w:ascii="Times New Roman" w:hAnsi="Times New Roman" w:cs="Times New Roman"/>
          <w:sz w:val="24"/>
          <w:szCs w:val="24"/>
        </w:rPr>
        <w:t xml:space="preserve">Internecie i oczekują ustawicznej ich ekspozycji, jednakże sama dostępność materiałów nie zapewnia nabycia wiedzy. W systemie edukacji otwartej lub zamkniętej konieczny jest czynnik stymulujący do nauki, najlepiej jeśli do pracy inspiruje inny człowiek. Według </w:t>
      </w:r>
      <w:r w:rsidR="005022AC">
        <w:rPr>
          <w:rFonts w:ascii="Times New Roman" w:hAnsi="Times New Roman" w:cs="Times New Roman"/>
          <w:sz w:val="24"/>
          <w:szCs w:val="24"/>
        </w:rPr>
        <w:t>(</w:t>
      </w:r>
      <w:proofErr w:type="spellStart"/>
      <w:r w:rsidR="002855FA" w:rsidRPr="00010087">
        <w:rPr>
          <w:rFonts w:ascii="Times New Roman" w:hAnsi="Times New Roman" w:cs="Times New Roman"/>
          <w:sz w:val="24"/>
          <w:szCs w:val="24"/>
        </w:rPr>
        <w:t>Pope</w:t>
      </w:r>
      <w:proofErr w:type="spellEnd"/>
      <w:r w:rsidR="00AB0374">
        <w:rPr>
          <w:rFonts w:ascii="Times New Roman" w:hAnsi="Times New Roman" w:cs="Times New Roman"/>
          <w:sz w:val="24"/>
          <w:szCs w:val="24"/>
        </w:rPr>
        <w:t>,</w:t>
      </w:r>
      <w:r w:rsidR="00F02484">
        <w:rPr>
          <w:rFonts w:ascii="Times New Roman" w:hAnsi="Times New Roman" w:cs="Times New Roman"/>
          <w:sz w:val="24"/>
          <w:szCs w:val="24"/>
        </w:rPr>
        <w:t xml:space="preserve"> 2014</w:t>
      </w:r>
      <w:r w:rsidR="005022AC">
        <w:rPr>
          <w:rFonts w:ascii="Times New Roman" w:hAnsi="Times New Roman" w:cs="Times New Roman"/>
          <w:sz w:val="24"/>
          <w:szCs w:val="24"/>
        </w:rPr>
        <w:t>)</w:t>
      </w:r>
      <w:r w:rsidR="002855FA" w:rsidRPr="00010087">
        <w:rPr>
          <w:rFonts w:ascii="Times New Roman" w:hAnsi="Times New Roman" w:cs="Times New Roman"/>
          <w:sz w:val="24"/>
          <w:szCs w:val="24"/>
        </w:rPr>
        <w:t xml:space="preserve"> około 90% studentów nie kończy kursów typu </w:t>
      </w:r>
      <w:proofErr w:type="spellStart"/>
      <w:r w:rsidR="002855FA" w:rsidRPr="00010087">
        <w:rPr>
          <w:rFonts w:ascii="Times New Roman" w:hAnsi="Times New Roman" w:cs="Times New Roman"/>
          <w:sz w:val="24"/>
          <w:szCs w:val="24"/>
        </w:rPr>
        <w:t>MOOC</w:t>
      </w:r>
      <w:r w:rsidR="006643CF">
        <w:rPr>
          <w:rFonts w:ascii="Times New Roman" w:hAnsi="Times New Roman" w:cs="Times New Roman"/>
          <w:sz w:val="24"/>
          <w:szCs w:val="24"/>
        </w:rPr>
        <w:t>s</w:t>
      </w:r>
      <w:proofErr w:type="spellEnd"/>
      <w:r w:rsidR="002855FA" w:rsidRPr="00010087">
        <w:rPr>
          <w:rFonts w:ascii="Times New Roman" w:hAnsi="Times New Roman" w:cs="Times New Roman"/>
          <w:sz w:val="24"/>
          <w:szCs w:val="24"/>
        </w:rPr>
        <w:t>, bo brak im wytrwałości w</w:t>
      </w:r>
      <w:r w:rsidR="00A61C68">
        <w:rPr>
          <w:rFonts w:ascii="Times New Roman" w:hAnsi="Times New Roman" w:cs="Times New Roman"/>
          <w:sz w:val="24"/>
          <w:szCs w:val="24"/>
        </w:rPr>
        <w:t> </w:t>
      </w:r>
      <w:r w:rsidR="002855FA" w:rsidRPr="00010087">
        <w:rPr>
          <w:rFonts w:ascii="Times New Roman" w:hAnsi="Times New Roman" w:cs="Times New Roman"/>
          <w:sz w:val="24"/>
          <w:szCs w:val="24"/>
        </w:rPr>
        <w:t xml:space="preserve">śledzeniu materiałów dydaktycznych. Mimo początkowego zainteresowania tematyką kursu, odkrywają że </w:t>
      </w:r>
      <w:proofErr w:type="spellStart"/>
      <w:r w:rsidR="002855FA" w:rsidRPr="00010087">
        <w:rPr>
          <w:rFonts w:ascii="Times New Roman" w:hAnsi="Times New Roman" w:cs="Times New Roman"/>
          <w:sz w:val="24"/>
          <w:szCs w:val="24"/>
        </w:rPr>
        <w:t>MOOC</w:t>
      </w:r>
      <w:r w:rsidR="006643CF">
        <w:rPr>
          <w:rFonts w:ascii="Times New Roman" w:hAnsi="Times New Roman" w:cs="Times New Roman"/>
          <w:sz w:val="24"/>
          <w:szCs w:val="24"/>
        </w:rPr>
        <w:t>s</w:t>
      </w:r>
      <w:proofErr w:type="spellEnd"/>
      <w:r w:rsidR="002855FA" w:rsidRPr="00010087">
        <w:rPr>
          <w:rFonts w:ascii="Times New Roman" w:hAnsi="Times New Roman" w:cs="Times New Roman"/>
          <w:sz w:val="24"/>
          <w:szCs w:val="24"/>
        </w:rPr>
        <w:t xml:space="preserve"> przypominają w swej konstrukcji podręcznik i tak jak książkę drukowaną przeglądają strony i spis treści. Nasuwa się </w:t>
      </w:r>
      <w:r w:rsidR="00614480" w:rsidRPr="00010087">
        <w:rPr>
          <w:rFonts w:ascii="Times New Roman" w:hAnsi="Times New Roman" w:cs="Times New Roman"/>
          <w:sz w:val="24"/>
          <w:szCs w:val="24"/>
        </w:rPr>
        <w:t xml:space="preserve">także </w:t>
      </w:r>
      <w:r w:rsidR="002855FA" w:rsidRPr="00010087">
        <w:rPr>
          <w:rFonts w:ascii="Times New Roman" w:hAnsi="Times New Roman" w:cs="Times New Roman"/>
          <w:sz w:val="24"/>
          <w:szCs w:val="24"/>
        </w:rPr>
        <w:t xml:space="preserve">pytanie o audytorium kursów </w:t>
      </w:r>
      <w:proofErr w:type="spellStart"/>
      <w:r w:rsidR="002855FA" w:rsidRPr="00010087">
        <w:rPr>
          <w:rFonts w:ascii="Times New Roman" w:hAnsi="Times New Roman" w:cs="Times New Roman"/>
          <w:sz w:val="24"/>
          <w:szCs w:val="24"/>
        </w:rPr>
        <w:t>MOOC</w:t>
      </w:r>
      <w:r w:rsidR="006643CF">
        <w:rPr>
          <w:rFonts w:ascii="Times New Roman" w:hAnsi="Times New Roman" w:cs="Times New Roman"/>
          <w:sz w:val="24"/>
          <w:szCs w:val="24"/>
        </w:rPr>
        <w:t>s</w:t>
      </w:r>
      <w:proofErr w:type="spellEnd"/>
      <w:r w:rsidR="002855FA" w:rsidRPr="00010087">
        <w:rPr>
          <w:rFonts w:ascii="Times New Roman" w:hAnsi="Times New Roman" w:cs="Times New Roman"/>
          <w:sz w:val="24"/>
          <w:szCs w:val="24"/>
        </w:rPr>
        <w:t xml:space="preserve"> i</w:t>
      </w:r>
      <w:r w:rsidR="00B376AD">
        <w:rPr>
          <w:rFonts w:ascii="Times New Roman" w:hAnsi="Times New Roman" w:cs="Times New Roman"/>
          <w:sz w:val="24"/>
          <w:szCs w:val="24"/>
        </w:rPr>
        <w:t> </w:t>
      </w:r>
      <w:r w:rsidR="002855FA" w:rsidRPr="00010087">
        <w:rPr>
          <w:rFonts w:ascii="Times New Roman" w:hAnsi="Times New Roman" w:cs="Times New Roman"/>
          <w:sz w:val="24"/>
          <w:szCs w:val="24"/>
        </w:rPr>
        <w:t xml:space="preserve">można przyjąć, że otwartość kursów kształtuje nowe populacje odbiorców jakimi </w:t>
      </w:r>
      <w:r w:rsidR="00F02484">
        <w:rPr>
          <w:rFonts w:ascii="Times New Roman" w:hAnsi="Times New Roman" w:cs="Times New Roman"/>
          <w:sz w:val="24"/>
          <w:szCs w:val="24"/>
        </w:rPr>
        <w:t xml:space="preserve">są </w:t>
      </w:r>
      <w:r w:rsidR="002855FA" w:rsidRPr="00010087">
        <w:rPr>
          <w:rFonts w:ascii="Times New Roman" w:hAnsi="Times New Roman" w:cs="Times New Roman"/>
          <w:sz w:val="24"/>
          <w:szCs w:val="24"/>
        </w:rPr>
        <w:t xml:space="preserve">osoby </w:t>
      </w:r>
      <w:r w:rsidR="00614480" w:rsidRPr="00010087">
        <w:rPr>
          <w:rFonts w:ascii="Times New Roman" w:hAnsi="Times New Roman" w:cs="Times New Roman"/>
          <w:sz w:val="24"/>
          <w:szCs w:val="24"/>
        </w:rPr>
        <w:t>starsze</w:t>
      </w:r>
      <w:r w:rsidR="002855FA" w:rsidRPr="00010087">
        <w:rPr>
          <w:rFonts w:ascii="Times New Roman" w:hAnsi="Times New Roman" w:cs="Times New Roman"/>
          <w:sz w:val="24"/>
          <w:szCs w:val="24"/>
        </w:rPr>
        <w:t xml:space="preserve"> oraz wykładowcy uniwersytetów, którzy w ten sposób uzupełniają swoją edukację. Kurs MOOC stwarza im możliwość przypomnienia, utrwalenia i uzupełnienia posiadanej wiedzy.</w:t>
      </w:r>
    </w:p>
    <w:p w:rsidR="00B22C22" w:rsidRDefault="00B22C22" w:rsidP="00C1716B">
      <w:pPr>
        <w:spacing w:after="0" w:line="360" w:lineRule="auto"/>
        <w:jc w:val="both"/>
        <w:rPr>
          <w:rFonts w:ascii="Times New Roman" w:hAnsi="Times New Roman" w:cs="Times New Roman"/>
          <w:b/>
          <w:sz w:val="24"/>
          <w:szCs w:val="24"/>
        </w:rPr>
      </w:pPr>
    </w:p>
    <w:p w:rsidR="00811E21" w:rsidRPr="00C1716B" w:rsidRDefault="003E47B5" w:rsidP="00C1716B">
      <w:pPr>
        <w:spacing w:after="0" w:line="360" w:lineRule="auto"/>
        <w:jc w:val="both"/>
        <w:rPr>
          <w:rFonts w:ascii="Times New Roman" w:hAnsi="Times New Roman" w:cs="Times New Roman"/>
          <w:b/>
          <w:sz w:val="24"/>
          <w:szCs w:val="24"/>
        </w:rPr>
      </w:pPr>
      <w:r w:rsidRPr="00C1716B">
        <w:rPr>
          <w:rFonts w:ascii="Times New Roman" w:hAnsi="Times New Roman" w:cs="Times New Roman"/>
          <w:b/>
          <w:sz w:val="24"/>
          <w:szCs w:val="24"/>
        </w:rPr>
        <w:t>Podsumowanie</w:t>
      </w:r>
    </w:p>
    <w:p w:rsidR="00104122" w:rsidRDefault="00BC4D5F" w:rsidP="00DD6468">
      <w:pPr>
        <w:spacing w:after="0" w:line="360" w:lineRule="auto"/>
        <w:ind w:firstLine="709"/>
        <w:jc w:val="both"/>
        <w:rPr>
          <w:rFonts w:ascii="Times New Roman" w:hAnsi="Times New Roman" w:cs="Times New Roman"/>
          <w:sz w:val="24"/>
          <w:szCs w:val="24"/>
        </w:rPr>
      </w:pPr>
      <w:r w:rsidRPr="00C1716B">
        <w:rPr>
          <w:rFonts w:ascii="Times New Roman" w:hAnsi="Times New Roman" w:cs="Times New Roman"/>
          <w:sz w:val="24"/>
          <w:szCs w:val="24"/>
        </w:rPr>
        <w:t xml:space="preserve">Badania przedstawione w artykule przeprowadzono z wykorzystaniem metod ilościowych, </w:t>
      </w:r>
      <w:r w:rsidR="00B60173">
        <w:rPr>
          <w:rFonts w:ascii="Times New Roman" w:hAnsi="Times New Roman" w:cs="Times New Roman"/>
          <w:sz w:val="24"/>
          <w:szCs w:val="24"/>
        </w:rPr>
        <w:t>studiów przypadków</w:t>
      </w:r>
      <w:r w:rsidR="006643CF">
        <w:rPr>
          <w:rFonts w:ascii="Times New Roman" w:hAnsi="Times New Roman" w:cs="Times New Roman"/>
          <w:sz w:val="24"/>
          <w:szCs w:val="24"/>
        </w:rPr>
        <w:t xml:space="preserve"> oraz</w:t>
      </w:r>
      <w:r w:rsidR="00B60173">
        <w:rPr>
          <w:rFonts w:ascii="Times New Roman" w:hAnsi="Times New Roman" w:cs="Times New Roman"/>
          <w:sz w:val="24"/>
          <w:szCs w:val="24"/>
        </w:rPr>
        <w:t xml:space="preserve"> </w:t>
      </w:r>
      <w:r w:rsidRPr="00C1716B">
        <w:rPr>
          <w:rFonts w:ascii="Times New Roman" w:hAnsi="Times New Roman" w:cs="Times New Roman"/>
          <w:sz w:val="24"/>
          <w:szCs w:val="24"/>
        </w:rPr>
        <w:t xml:space="preserve">analizy literatury przedmiotu. </w:t>
      </w:r>
      <w:r w:rsidR="004455C8" w:rsidRPr="00C1716B">
        <w:rPr>
          <w:rFonts w:ascii="Times New Roman" w:hAnsi="Times New Roman" w:cs="Times New Roman"/>
          <w:sz w:val="24"/>
          <w:szCs w:val="24"/>
        </w:rPr>
        <w:t xml:space="preserve">Wykłady </w:t>
      </w:r>
      <w:proofErr w:type="spellStart"/>
      <w:r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 xml:space="preserve"> </w:t>
      </w:r>
      <w:r w:rsidR="004455C8" w:rsidRPr="00C1716B">
        <w:rPr>
          <w:rFonts w:ascii="Times New Roman" w:hAnsi="Times New Roman" w:cs="Times New Roman"/>
          <w:sz w:val="24"/>
          <w:szCs w:val="24"/>
        </w:rPr>
        <w:t xml:space="preserve">rozpatrywano </w:t>
      </w:r>
      <w:r w:rsidR="00B60173">
        <w:rPr>
          <w:rFonts w:ascii="Times New Roman" w:hAnsi="Times New Roman" w:cs="Times New Roman"/>
          <w:sz w:val="24"/>
          <w:szCs w:val="24"/>
        </w:rPr>
        <w:t xml:space="preserve">przede wszystkim </w:t>
      </w:r>
      <w:r w:rsidR="004455C8" w:rsidRPr="00C1716B">
        <w:rPr>
          <w:rFonts w:ascii="Times New Roman" w:hAnsi="Times New Roman" w:cs="Times New Roman"/>
          <w:sz w:val="24"/>
          <w:szCs w:val="24"/>
        </w:rPr>
        <w:t xml:space="preserve">z punktu widzenia </w:t>
      </w:r>
      <w:r w:rsidR="00DD6468">
        <w:rPr>
          <w:rFonts w:ascii="Times New Roman" w:hAnsi="Times New Roman" w:cs="Times New Roman"/>
          <w:sz w:val="24"/>
          <w:szCs w:val="24"/>
        </w:rPr>
        <w:t xml:space="preserve">wykładu </w:t>
      </w:r>
      <w:r w:rsidR="00E96310">
        <w:rPr>
          <w:rFonts w:ascii="Times New Roman" w:hAnsi="Times New Roman" w:cs="Times New Roman"/>
          <w:sz w:val="24"/>
          <w:szCs w:val="24"/>
        </w:rPr>
        <w:t xml:space="preserve">rozumianego </w:t>
      </w:r>
      <w:r w:rsidR="00DD6468">
        <w:rPr>
          <w:rFonts w:ascii="Times New Roman" w:hAnsi="Times New Roman" w:cs="Times New Roman"/>
          <w:sz w:val="24"/>
          <w:szCs w:val="24"/>
        </w:rPr>
        <w:t xml:space="preserve">jako </w:t>
      </w:r>
      <w:r w:rsidRPr="00C1716B">
        <w:rPr>
          <w:rFonts w:ascii="Times New Roman" w:hAnsi="Times New Roman" w:cs="Times New Roman"/>
          <w:sz w:val="24"/>
          <w:szCs w:val="24"/>
        </w:rPr>
        <w:t>usług</w:t>
      </w:r>
      <w:r w:rsidR="00E96310">
        <w:rPr>
          <w:rFonts w:ascii="Times New Roman" w:hAnsi="Times New Roman" w:cs="Times New Roman"/>
          <w:sz w:val="24"/>
          <w:szCs w:val="24"/>
        </w:rPr>
        <w:t>a</w:t>
      </w:r>
      <w:r w:rsidRPr="00C1716B">
        <w:rPr>
          <w:rFonts w:ascii="Times New Roman" w:hAnsi="Times New Roman" w:cs="Times New Roman"/>
          <w:sz w:val="24"/>
          <w:szCs w:val="24"/>
        </w:rPr>
        <w:t xml:space="preserve">, ale </w:t>
      </w:r>
      <w:r w:rsidR="00E96310">
        <w:rPr>
          <w:rFonts w:ascii="Times New Roman" w:hAnsi="Times New Roman" w:cs="Times New Roman"/>
          <w:sz w:val="24"/>
          <w:szCs w:val="24"/>
        </w:rPr>
        <w:t xml:space="preserve">wykłady tego rodzaju można także traktować jako </w:t>
      </w:r>
      <w:r w:rsidRPr="00C1716B">
        <w:rPr>
          <w:rFonts w:ascii="Times New Roman" w:hAnsi="Times New Roman" w:cs="Times New Roman"/>
          <w:sz w:val="24"/>
          <w:szCs w:val="24"/>
        </w:rPr>
        <w:t xml:space="preserve">przedmiot badania </w:t>
      </w:r>
      <w:r w:rsidR="004455C8" w:rsidRPr="00C1716B">
        <w:rPr>
          <w:rFonts w:ascii="Times New Roman" w:hAnsi="Times New Roman" w:cs="Times New Roman"/>
          <w:sz w:val="24"/>
          <w:szCs w:val="24"/>
        </w:rPr>
        <w:t>tzn.</w:t>
      </w:r>
      <w:r w:rsidRPr="00C1716B">
        <w:rPr>
          <w:rFonts w:ascii="Times New Roman" w:hAnsi="Times New Roman" w:cs="Times New Roman"/>
          <w:sz w:val="24"/>
          <w:szCs w:val="24"/>
        </w:rPr>
        <w:t xml:space="preserve"> </w:t>
      </w:r>
      <w:r w:rsidR="00E96310">
        <w:rPr>
          <w:rFonts w:ascii="Times New Roman" w:hAnsi="Times New Roman" w:cs="Times New Roman"/>
          <w:sz w:val="24"/>
          <w:szCs w:val="24"/>
        </w:rPr>
        <w:t xml:space="preserve">badać </w:t>
      </w:r>
      <w:r w:rsidRPr="00C1716B">
        <w:rPr>
          <w:rFonts w:ascii="Times New Roman" w:hAnsi="Times New Roman" w:cs="Times New Roman"/>
          <w:sz w:val="24"/>
          <w:szCs w:val="24"/>
        </w:rPr>
        <w:t>jak uczą wykładowcy, które metody nauczania są najbardziej skuteczne</w:t>
      </w:r>
      <w:r w:rsidR="004455C8" w:rsidRPr="00C1716B">
        <w:rPr>
          <w:rFonts w:ascii="Times New Roman" w:hAnsi="Times New Roman" w:cs="Times New Roman"/>
          <w:sz w:val="24"/>
          <w:szCs w:val="24"/>
        </w:rPr>
        <w:t xml:space="preserve">, </w:t>
      </w:r>
      <w:r w:rsidRPr="00C1716B">
        <w:rPr>
          <w:rFonts w:ascii="Times New Roman" w:hAnsi="Times New Roman" w:cs="Times New Roman"/>
          <w:sz w:val="24"/>
          <w:szCs w:val="24"/>
        </w:rPr>
        <w:t xml:space="preserve">jak uczą się studenci, jakie przedmioty wybierają najchętniej itp. </w:t>
      </w:r>
    </w:p>
    <w:p w:rsidR="001A798F" w:rsidRPr="00C1716B" w:rsidRDefault="00104122" w:rsidP="00DD646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J</w:t>
      </w:r>
      <w:r w:rsidRPr="00C1716B">
        <w:rPr>
          <w:rFonts w:ascii="Times New Roman" w:hAnsi="Times New Roman" w:cs="Times New Roman"/>
          <w:sz w:val="24"/>
          <w:szCs w:val="24"/>
        </w:rPr>
        <w:t xml:space="preserve">eżeli chodzi o </w:t>
      </w:r>
      <w:r>
        <w:rPr>
          <w:rFonts w:ascii="Times New Roman" w:hAnsi="Times New Roman" w:cs="Times New Roman"/>
          <w:sz w:val="24"/>
          <w:szCs w:val="24"/>
        </w:rPr>
        <w:t>wykłady</w:t>
      </w:r>
      <w:r w:rsidRPr="00C1716B">
        <w:rPr>
          <w:rFonts w:ascii="Times New Roman" w:hAnsi="Times New Roman" w:cs="Times New Roman"/>
          <w:sz w:val="24"/>
          <w:szCs w:val="24"/>
        </w:rPr>
        <w:t xml:space="preserve"> </w:t>
      </w:r>
      <w:proofErr w:type="spellStart"/>
      <w:r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 xml:space="preserve"> </w:t>
      </w:r>
      <w:r>
        <w:rPr>
          <w:rFonts w:ascii="Times New Roman" w:hAnsi="Times New Roman" w:cs="Times New Roman"/>
          <w:sz w:val="24"/>
          <w:szCs w:val="24"/>
        </w:rPr>
        <w:t xml:space="preserve">to </w:t>
      </w:r>
      <w:r w:rsidR="004455C8" w:rsidRPr="00C1716B">
        <w:rPr>
          <w:rFonts w:ascii="Times New Roman" w:hAnsi="Times New Roman" w:cs="Times New Roman"/>
          <w:sz w:val="24"/>
          <w:szCs w:val="24"/>
        </w:rPr>
        <w:t xml:space="preserve">Polska na tle uczelni amerykańskich czy krajów europejskich jest </w:t>
      </w:r>
      <w:r w:rsidR="00E96310">
        <w:rPr>
          <w:rFonts w:ascii="Times New Roman" w:hAnsi="Times New Roman" w:cs="Times New Roman"/>
          <w:sz w:val="24"/>
          <w:szCs w:val="24"/>
        </w:rPr>
        <w:t xml:space="preserve">dopiero </w:t>
      </w:r>
      <w:r w:rsidR="004455C8" w:rsidRPr="00C1716B">
        <w:rPr>
          <w:rFonts w:ascii="Times New Roman" w:hAnsi="Times New Roman" w:cs="Times New Roman"/>
          <w:sz w:val="24"/>
          <w:szCs w:val="24"/>
        </w:rPr>
        <w:t xml:space="preserve">na początku tej drogi. </w:t>
      </w:r>
      <w:r>
        <w:rPr>
          <w:rFonts w:ascii="Times New Roman" w:hAnsi="Times New Roman" w:cs="Times New Roman"/>
          <w:sz w:val="24"/>
          <w:szCs w:val="24"/>
        </w:rPr>
        <w:t>J</w:t>
      </w:r>
      <w:r w:rsidR="004455C8" w:rsidRPr="00C1716B">
        <w:rPr>
          <w:rFonts w:ascii="Times New Roman" w:hAnsi="Times New Roman" w:cs="Times New Roman"/>
          <w:sz w:val="24"/>
          <w:szCs w:val="24"/>
        </w:rPr>
        <w:t>ak pokaz</w:t>
      </w:r>
      <w:r w:rsidR="00E96310">
        <w:rPr>
          <w:rFonts w:ascii="Times New Roman" w:hAnsi="Times New Roman" w:cs="Times New Roman"/>
          <w:sz w:val="24"/>
          <w:szCs w:val="24"/>
        </w:rPr>
        <w:t>ały</w:t>
      </w:r>
      <w:r w:rsidR="004455C8" w:rsidRPr="00C1716B">
        <w:rPr>
          <w:rFonts w:ascii="Times New Roman" w:hAnsi="Times New Roman" w:cs="Times New Roman"/>
          <w:sz w:val="24"/>
          <w:szCs w:val="24"/>
        </w:rPr>
        <w:t xml:space="preserve"> </w:t>
      </w:r>
      <w:r w:rsidR="00E96310">
        <w:rPr>
          <w:rFonts w:ascii="Times New Roman" w:hAnsi="Times New Roman" w:cs="Times New Roman"/>
          <w:sz w:val="24"/>
          <w:szCs w:val="24"/>
        </w:rPr>
        <w:t>badania przeprowadzone na grupie studentów</w:t>
      </w:r>
      <w:r>
        <w:rPr>
          <w:rFonts w:ascii="Times New Roman" w:hAnsi="Times New Roman" w:cs="Times New Roman"/>
          <w:sz w:val="24"/>
          <w:szCs w:val="24"/>
        </w:rPr>
        <w:t>,</w:t>
      </w:r>
      <w:r w:rsidR="00E96310">
        <w:rPr>
          <w:rFonts w:ascii="Times New Roman" w:hAnsi="Times New Roman" w:cs="Times New Roman"/>
          <w:sz w:val="24"/>
          <w:szCs w:val="24"/>
        </w:rPr>
        <w:t xml:space="preserve"> </w:t>
      </w:r>
      <w:r w:rsidR="004455C8" w:rsidRPr="00C1716B">
        <w:rPr>
          <w:rFonts w:ascii="Times New Roman" w:hAnsi="Times New Roman" w:cs="Times New Roman"/>
          <w:sz w:val="24"/>
          <w:szCs w:val="24"/>
        </w:rPr>
        <w:t xml:space="preserve">wśród </w:t>
      </w:r>
      <w:r>
        <w:rPr>
          <w:rFonts w:ascii="Times New Roman" w:hAnsi="Times New Roman" w:cs="Times New Roman"/>
          <w:sz w:val="24"/>
          <w:szCs w:val="24"/>
        </w:rPr>
        <w:t xml:space="preserve">badanych </w:t>
      </w:r>
      <w:r w:rsidR="00E96310">
        <w:rPr>
          <w:rFonts w:ascii="Times New Roman" w:hAnsi="Times New Roman" w:cs="Times New Roman"/>
          <w:sz w:val="24"/>
          <w:szCs w:val="24"/>
        </w:rPr>
        <w:t xml:space="preserve">znalazły się </w:t>
      </w:r>
      <w:r w:rsidR="004455C8" w:rsidRPr="00C1716B">
        <w:rPr>
          <w:rFonts w:ascii="Times New Roman" w:hAnsi="Times New Roman" w:cs="Times New Roman"/>
          <w:sz w:val="24"/>
          <w:szCs w:val="24"/>
        </w:rPr>
        <w:t>osoby, które ukończyły tego rodzaju wykłady.</w:t>
      </w:r>
      <w:r w:rsidR="00085CA9" w:rsidRPr="00C1716B">
        <w:rPr>
          <w:rFonts w:ascii="Times New Roman" w:hAnsi="Times New Roman" w:cs="Times New Roman"/>
          <w:sz w:val="24"/>
          <w:szCs w:val="24"/>
        </w:rPr>
        <w:t xml:space="preserve"> Na podstawie bada</w:t>
      </w:r>
      <w:r>
        <w:rPr>
          <w:rFonts w:ascii="Times New Roman" w:hAnsi="Times New Roman" w:cs="Times New Roman"/>
          <w:sz w:val="24"/>
          <w:szCs w:val="24"/>
        </w:rPr>
        <w:t>nia</w:t>
      </w:r>
      <w:r w:rsidR="00085CA9" w:rsidRPr="00C1716B">
        <w:rPr>
          <w:rFonts w:ascii="Times New Roman" w:hAnsi="Times New Roman" w:cs="Times New Roman"/>
          <w:sz w:val="24"/>
          <w:szCs w:val="24"/>
        </w:rPr>
        <w:t xml:space="preserve"> </w:t>
      </w:r>
      <w:r w:rsidR="0035625A">
        <w:rPr>
          <w:rFonts w:ascii="Times New Roman" w:hAnsi="Times New Roman" w:cs="Times New Roman"/>
          <w:sz w:val="24"/>
          <w:szCs w:val="24"/>
        </w:rPr>
        <w:t xml:space="preserve">opinii studentów </w:t>
      </w:r>
      <w:r w:rsidR="00085CA9" w:rsidRPr="00C1716B">
        <w:rPr>
          <w:rFonts w:ascii="Times New Roman" w:hAnsi="Times New Roman" w:cs="Times New Roman"/>
          <w:sz w:val="24"/>
          <w:szCs w:val="24"/>
        </w:rPr>
        <w:t>można wyciągnąć wnioski</w:t>
      </w:r>
      <w:r w:rsidR="00C57D13" w:rsidRPr="00C1716B">
        <w:rPr>
          <w:rFonts w:ascii="Times New Roman" w:hAnsi="Times New Roman" w:cs="Times New Roman"/>
          <w:sz w:val="24"/>
          <w:szCs w:val="24"/>
        </w:rPr>
        <w:t xml:space="preserve">, </w:t>
      </w:r>
      <w:r w:rsidR="00E96310">
        <w:rPr>
          <w:rFonts w:ascii="Times New Roman" w:hAnsi="Times New Roman" w:cs="Times New Roman"/>
          <w:sz w:val="24"/>
          <w:szCs w:val="24"/>
        </w:rPr>
        <w:t xml:space="preserve">które mogą być </w:t>
      </w:r>
      <w:r w:rsidR="00C57D13" w:rsidRPr="00C1716B">
        <w:rPr>
          <w:rFonts w:ascii="Times New Roman" w:hAnsi="Times New Roman" w:cs="Times New Roman"/>
          <w:sz w:val="24"/>
          <w:szCs w:val="24"/>
        </w:rPr>
        <w:t>rekomendacjami dla uczelni</w:t>
      </w:r>
      <w:r w:rsidR="00EC10E2" w:rsidRPr="00C1716B">
        <w:rPr>
          <w:rFonts w:ascii="Times New Roman" w:hAnsi="Times New Roman" w:cs="Times New Roman"/>
          <w:sz w:val="24"/>
          <w:szCs w:val="24"/>
        </w:rPr>
        <w:t xml:space="preserve"> planujących rozszerzyć ofertę dydaktyczną o</w:t>
      </w:r>
      <w:r>
        <w:rPr>
          <w:rFonts w:ascii="Times New Roman" w:hAnsi="Times New Roman" w:cs="Times New Roman"/>
          <w:sz w:val="24"/>
          <w:szCs w:val="24"/>
        </w:rPr>
        <w:t> </w:t>
      </w:r>
      <w:r w:rsidR="00EC10E2" w:rsidRPr="00C1716B">
        <w:rPr>
          <w:rFonts w:ascii="Times New Roman" w:hAnsi="Times New Roman" w:cs="Times New Roman"/>
          <w:sz w:val="24"/>
          <w:szCs w:val="24"/>
        </w:rPr>
        <w:t xml:space="preserve">masowe, otwarte, dostępne online i darmowe </w:t>
      </w:r>
      <w:r>
        <w:rPr>
          <w:rFonts w:ascii="Times New Roman" w:hAnsi="Times New Roman" w:cs="Times New Roman"/>
          <w:sz w:val="24"/>
          <w:szCs w:val="24"/>
        </w:rPr>
        <w:t>wykłady</w:t>
      </w:r>
      <w:r w:rsidR="00085CA9" w:rsidRPr="00C1716B">
        <w:rPr>
          <w:rFonts w:ascii="Times New Roman" w:hAnsi="Times New Roman" w:cs="Times New Roman"/>
          <w:sz w:val="24"/>
          <w:szCs w:val="24"/>
        </w:rPr>
        <w:t>:</w:t>
      </w:r>
      <w:r w:rsidR="004455C8" w:rsidRPr="00C1716B">
        <w:rPr>
          <w:rFonts w:ascii="Times New Roman" w:hAnsi="Times New Roman" w:cs="Times New Roman"/>
          <w:sz w:val="24"/>
          <w:szCs w:val="24"/>
        </w:rPr>
        <w:t xml:space="preserve"> </w:t>
      </w:r>
    </w:p>
    <w:p w:rsidR="00085CA9" w:rsidRPr="00C1716B" w:rsidRDefault="00B60173" w:rsidP="00C1716B">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Rekomendacje </w:t>
      </w:r>
      <w:r w:rsidR="00085CA9" w:rsidRPr="00C1716B">
        <w:rPr>
          <w:rFonts w:ascii="Times New Roman" w:hAnsi="Times New Roman" w:cs="Times New Roman"/>
          <w:sz w:val="24"/>
          <w:szCs w:val="24"/>
        </w:rPr>
        <w:t>na poziomie m</w:t>
      </w:r>
      <w:r w:rsidR="001A798F" w:rsidRPr="00C1716B">
        <w:rPr>
          <w:rFonts w:ascii="Times New Roman" w:hAnsi="Times New Roman" w:cs="Times New Roman"/>
          <w:sz w:val="24"/>
          <w:szCs w:val="24"/>
        </w:rPr>
        <w:t>akro</w:t>
      </w:r>
      <w:r>
        <w:rPr>
          <w:rFonts w:ascii="Times New Roman" w:hAnsi="Times New Roman" w:cs="Times New Roman"/>
          <w:sz w:val="24"/>
          <w:szCs w:val="24"/>
        </w:rPr>
        <w:t xml:space="preserve"> -</w:t>
      </w:r>
      <w:r w:rsidR="001A798F" w:rsidRPr="00C1716B">
        <w:rPr>
          <w:rFonts w:ascii="Times New Roman" w:hAnsi="Times New Roman" w:cs="Times New Roman"/>
          <w:sz w:val="24"/>
          <w:szCs w:val="24"/>
        </w:rPr>
        <w:t xml:space="preserve"> </w:t>
      </w:r>
      <w:r w:rsidR="00085CA9" w:rsidRPr="00C1716B">
        <w:rPr>
          <w:rFonts w:ascii="Times New Roman" w:hAnsi="Times New Roman" w:cs="Times New Roman"/>
          <w:sz w:val="24"/>
          <w:szCs w:val="24"/>
        </w:rPr>
        <w:t>dla uczelni:</w:t>
      </w:r>
    </w:p>
    <w:p w:rsidR="00085CA9" w:rsidRPr="00C1716B" w:rsidRDefault="001A798F"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wykład powinna przygotowywać uczelnia we współpracy z</w:t>
      </w:r>
      <w:r w:rsidR="00085CA9" w:rsidRPr="00C1716B">
        <w:rPr>
          <w:rFonts w:ascii="Times New Roman" w:hAnsi="Times New Roman" w:cs="Times New Roman"/>
          <w:sz w:val="24"/>
          <w:szCs w:val="24"/>
        </w:rPr>
        <w:t> </w:t>
      </w:r>
      <w:r w:rsidRPr="00C1716B">
        <w:rPr>
          <w:rFonts w:ascii="Times New Roman" w:hAnsi="Times New Roman" w:cs="Times New Roman"/>
          <w:sz w:val="24"/>
          <w:szCs w:val="24"/>
        </w:rPr>
        <w:t xml:space="preserve">firmą, </w:t>
      </w:r>
    </w:p>
    <w:p w:rsidR="00085CA9" w:rsidRPr="00C1716B" w:rsidRDefault="00085CA9"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lastRenderedPageBreak/>
        <w:t xml:space="preserve">wykłady powinny być ukierunkowane na pozyskanie praktycznych umiejętności, </w:t>
      </w:r>
    </w:p>
    <w:p w:rsidR="00085CA9" w:rsidRPr="00C1716B" w:rsidRDefault="001A798F"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 xml:space="preserve">uczelnia powinna przyznawać punkty ECTS za ukończone przez studenta wykłady </w:t>
      </w:r>
      <w:proofErr w:type="spellStart"/>
      <w:r w:rsidRPr="00C1716B">
        <w:rPr>
          <w:rFonts w:ascii="Times New Roman" w:hAnsi="Times New Roman" w:cs="Times New Roman"/>
          <w:sz w:val="24"/>
          <w:szCs w:val="24"/>
        </w:rPr>
        <w:t>MOOCs</w:t>
      </w:r>
      <w:proofErr w:type="spellEnd"/>
      <w:r w:rsidRPr="00C1716B">
        <w:rPr>
          <w:rFonts w:ascii="Times New Roman" w:hAnsi="Times New Roman" w:cs="Times New Roman"/>
          <w:sz w:val="24"/>
          <w:szCs w:val="24"/>
        </w:rPr>
        <w:t>,</w:t>
      </w:r>
      <w:r w:rsidR="00085CA9" w:rsidRPr="00C1716B">
        <w:rPr>
          <w:rFonts w:ascii="Times New Roman" w:hAnsi="Times New Roman" w:cs="Times New Roman"/>
          <w:sz w:val="24"/>
          <w:szCs w:val="24"/>
        </w:rPr>
        <w:t xml:space="preserve"> </w:t>
      </w:r>
      <w:r w:rsidRPr="00C1716B">
        <w:rPr>
          <w:rFonts w:ascii="Times New Roman" w:hAnsi="Times New Roman" w:cs="Times New Roman"/>
          <w:sz w:val="24"/>
          <w:szCs w:val="24"/>
        </w:rPr>
        <w:t xml:space="preserve"> </w:t>
      </w:r>
    </w:p>
    <w:p w:rsidR="00085CA9" w:rsidRPr="00C1716B" w:rsidRDefault="00B60173" w:rsidP="00C1716B">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Rekomendacje </w:t>
      </w:r>
      <w:r w:rsidR="00085CA9" w:rsidRPr="00C1716B">
        <w:rPr>
          <w:rFonts w:ascii="Times New Roman" w:hAnsi="Times New Roman" w:cs="Times New Roman"/>
          <w:sz w:val="24"/>
          <w:szCs w:val="24"/>
        </w:rPr>
        <w:t xml:space="preserve">na poziomie </w:t>
      </w:r>
      <w:proofErr w:type="spellStart"/>
      <w:r w:rsidR="00085CA9" w:rsidRPr="00C1716B">
        <w:rPr>
          <w:rFonts w:ascii="Times New Roman" w:hAnsi="Times New Roman" w:cs="Times New Roman"/>
          <w:sz w:val="24"/>
          <w:szCs w:val="24"/>
        </w:rPr>
        <w:t>m</w:t>
      </w:r>
      <w:r w:rsidR="001A798F" w:rsidRPr="00C1716B">
        <w:rPr>
          <w:rFonts w:ascii="Times New Roman" w:hAnsi="Times New Roman" w:cs="Times New Roman"/>
          <w:sz w:val="24"/>
          <w:szCs w:val="24"/>
        </w:rPr>
        <w:t>ezo</w:t>
      </w:r>
      <w:proofErr w:type="spellEnd"/>
      <w:r>
        <w:rPr>
          <w:rFonts w:ascii="Times New Roman" w:hAnsi="Times New Roman" w:cs="Times New Roman"/>
          <w:sz w:val="24"/>
          <w:szCs w:val="24"/>
        </w:rPr>
        <w:t xml:space="preserve"> -</w:t>
      </w:r>
      <w:r w:rsidR="00085CA9" w:rsidRPr="00C1716B">
        <w:rPr>
          <w:rFonts w:ascii="Times New Roman" w:hAnsi="Times New Roman" w:cs="Times New Roman"/>
          <w:sz w:val="24"/>
          <w:szCs w:val="24"/>
        </w:rPr>
        <w:t xml:space="preserve"> odnośnie do </w:t>
      </w:r>
      <w:r w:rsidR="001A798F" w:rsidRPr="00C1716B">
        <w:rPr>
          <w:rFonts w:ascii="Times New Roman" w:hAnsi="Times New Roman" w:cs="Times New Roman"/>
          <w:sz w:val="24"/>
          <w:szCs w:val="24"/>
        </w:rPr>
        <w:t>platform</w:t>
      </w:r>
      <w:r w:rsidR="00085CA9" w:rsidRPr="00C1716B">
        <w:rPr>
          <w:rFonts w:ascii="Times New Roman" w:hAnsi="Times New Roman" w:cs="Times New Roman"/>
          <w:sz w:val="24"/>
          <w:szCs w:val="24"/>
        </w:rPr>
        <w:t>y</w:t>
      </w:r>
      <w:r w:rsidR="001A798F" w:rsidRPr="00C1716B">
        <w:rPr>
          <w:rFonts w:ascii="Times New Roman" w:hAnsi="Times New Roman" w:cs="Times New Roman"/>
          <w:sz w:val="24"/>
          <w:szCs w:val="24"/>
        </w:rPr>
        <w:t xml:space="preserve"> nauczania</w:t>
      </w:r>
      <w:r w:rsidR="00F6717A" w:rsidRPr="00C1716B">
        <w:rPr>
          <w:rFonts w:ascii="Times New Roman" w:hAnsi="Times New Roman" w:cs="Times New Roman"/>
          <w:sz w:val="24"/>
          <w:szCs w:val="24"/>
        </w:rPr>
        <w:t>:</w:t>
      </w:r>
    </w:p>
    <w:p w:rsidR="001A798F" w:rsidRPr="00C1716B" w:rsidRDefault="00F6717A"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 xml:space="preserve">platforma nauczania </w:t>
      </w:r>
      <w:r w:rsidR="001A798F" w:rsidRPr="00C1716B">
        <w:rPr>
          <w:rFonts w:ascii="Times New Roman" w:hAnsi="Times New Roman" w:cs="Times New Roman"/>
          <w:sz w:val="24"/>
          <w:szCs w:val="24"/>
        </w:rPr>
        <w:t>powinna gwarantować kontakt studenta z innymi studentami</w:t>
      </w:r>
      <w:r w:rsidRPr="00C1716B">
        <w:rPr>
          <w:rFonts w:ascii="Times New Roman" w:hAnsi="Times New Roman" w:cs="Times New Roman"/>
          <w:sz w:val="24"/>
          <w:szCs w:val="24"/>
        </w:rPr>
        <w:t>,</w:t>
      </w:r>
    </w:p>
    <w:p w:rsidR="00F6717A" w:rsidRPr="00C1716B" w:rsidRDefault="00B60173" w:rsidP="00C1716B">
      <w:pPr>
        <w:pStyle w:val="Akapitzlist"/>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Rekomendacje </w:t>
      </w:r>
      <w:r w:rsidR="00085CA9" w:rsidRPr="00C1716B">
        <w:rPr>
          <w:rFonts w:ascii="Times New Roman" w:hAnsi="Times New Roman" w:cs="Times New Roman"/>
          <w:sz w:val="24"/>
          <w:szCs w:val="24"/>
        </w:rPr>
        <w:t>na poziomie m</w:t>
      </w:r>
      <w:r w:rsidR="001A798F" w:rsidRPr="00C1716B">
        <w:rPr>
          <w:rFonts w:ascii="Times New Roman" w:hAnsi="Times New Roman" w:cs="Times New Roman"/>
          <w:sz w:val="24"/>
          <w:szCs w:val="24"/>
        </w:rPr>
        <w:t>ikro</w:t>
      </w:r>
      <w:r>
        <w:rPr>
          <w:rFonts w:ascii="Times New Roman" w:hAnsi="Times New Roman" w:cs="Times New Roman"/>
          <w:sz w:val="24"/>
          <w:szCs w:val="24"/>
        </w:rPr>
        <w:t xml:space="preserve"> -</w:t>
      </w:r>
      <w:r w:rsidR="00085CA9" w:rsidRPr="00C1716B">
        <w:rPr>
          <w:rFonts w:ascii="Times New Roman" w:hAnsi="Times New Roman" w:cs="Times New Roman"/>
          <w:sz w:val="24"/>
          <w:szCs w:val="24"/>
        </w:rPr>
        <w:t xml:space="preserve"> odnośnie do wykładu</w:t>
      </w:r>
      <w:r w:rsidR="00F6717A" w:rsidRPr="00C1716B">
        <w:rPr>
          <w:rFonts w:ascii="Times New Roman" w:hAnsi="Times New Roman" w:cs="Times New Roman"/>
          <w:sz w:val="24"/>
          <w:szCs w:val="24"/>
        </w:rPr>
        <w:t>:</w:t>
      </w:r>
    </w:p>
    <w:p w:rsidR="00F6717A" w:rsidRPr="00C1716B" w:rsidRDefault="00F6717A"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studenci oczekują wykładów z praktyki,</w:t>
      </w:r>
    </w:p>
    <w:p w:rsidR="00F6717A" w:rsidRPr="00C1716B" w:rsidRDefault="00F6717A"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pojedyncze moduły wykładu nie powinny trwać dłużej niż około 20 minut,</w:t>
      </w:r>
    </w:p>
    <w:p w:rsidR="00F6717A" w:rsidRPr="00C1716B" w:rsidRDefault="00F6717A"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 xml:space="preserve">wykład powinien </w:t>
      </w:r>
      <w:r w:rsidR="001A798F" w:rsidRPr="00C1716B">
        <w:rPr>
          <w:rFonts w:ascii="Times New Roman" w:hAnsi="Times New Roman" w:cs="Times New Roman"/>
          <w:sz w:val="24"/>
          <w:szCs w:val="24"/>
        </w:rPr>
        <w:t>kończ</w:t>
      </w:r>
      <w:r w:rsidRPr="00C1716B">
        <w:rPr>
          <w:rFonts w:ascii="Times New Roman" w:hAnsi="Times New Roman" w:cs="Times New Roman"/>
          <w:sz w:val="24"/>
          <w:szCs w:val="24"/>
        </w:rPr>
        <w:t>yć</w:t>
      </w:r>
      <w:r w:rsidR="001A798F" w:rsidRPr="00C1716B">
        <w:rPr>
          <w:rFonts w:ascii="Times New Roman" w:hAnsi="Times New Roman" w:cs="Times New Roman"/>
          <w:sz w:val="24"/>
          <w:szCs w:val="24"/>
        </w:rPr>
        <w:t xml:space="preserve"> się testem</w:t>
      </w:r>
      <w:r w:rsidR="00B60173">
        <w:rPr>
          <w:rFonts w:ascii="Times New Roman" w:hAnsi="Times New Roman" w:cs="Times New Roman"/>
          <w:sz w:val="24"/>
          <w:szCs w:val="24"/>
        </w:rPr>
        <w:t xml:space="preserve"> (w przypadku przedmiotów humanistycznych można zaproponować metodę wzajemnego oceniania prac przez studentów)</w:t>
      </w:r>
      <w:r w:rsidRPr="00C1716B">
        <w:rPr>
          <w:rFonts w:ascii="Times New Roman" w:hAnsi="Times New Roman" w:cs="Times New Roman"/>
          <w:sz w:val="24"/>
          <w:szCs w:val="24"/>
        </w:rPr>
        <w:t>,</w:t>
      </w:r>
    </w:p>
    <w:p w:rsidR="001A798F" w:rsidRPr="00C1716B" w:rsidRDefault="00085CA9" w:rsidP="00C1716B">
      <w:pPr>
        <w:pStyle w:val="Akapitzlist"/>
        <w:numPr>
          <w:ilvl w:val="1"/>
          <w:numId w:val="7"/>
        </w:numPr>
        <w:spacing w:after="0" w:line="360" w:lineRule="auto"/>
        <w:jc w:val="both"/>
        <w:rPr>
          <w:rFonts w:ascii="Times New Roman" w:hAnsi="Times New Roman" w:cs="Times New Roman"/>
          <w:sz w:val="24"/>
          <w:szCs w:val="24"/>
        </w:rPr>
      </w:pPr>
      <w:r w:rsidRPr="00C1716B">
        <w:rPr>
          <w:rFonts w:ascii="Times New Roman" w:hAnsi="Times New Roman" w:cs="Times New Roman"/>
          <w:sz w:val="24"/>
          <w:szCs w:val="24"/>
        </w:rPr>
        <w:t xml:space="preserve">studenta do udziału w </w:t>
      </w:r>
      <w:r w:rsidR="00F6717A" w:rsidRPr="00C1716B">
        <w:rPr>
          <w:rFonts w:ascii="Times New Roman" w:hAnsi="Times New Roman" w:cs="Times New Roman"/>
          <w:sz w:val="24"/>
          <w:szCs w:val="24"/>
        </w:rPr>
        <w:t xml:space="preserve">wykładzie może zniechęcić </w:t>
      </w:r>
      <w:r w:rsidRPr="00C1716B">
        <w:rPr>
          <w:rFonts w:ascii="Times New Roman" w:hAnsi="Times New Roman" w:cs="Times New Roman"/>
          <w:sz w:val="24"/>
          <w:szCs w:val="24"/>
        </w:rPr>
        <w:t xml:space="preserve">opłata za certyfikat, nakład czasu potrzebny na przerobienie </w:t>
      </w:r>
      <w:r w:rsidR="00F6717A" w:rsidRPr="00C1716B">
        <w:rPr>
          <w:rFonts w:ascii="Times New Roman" w:hAnsi="Times New Roman" w:cs="Times New Roman"/>
          <w:sz w:val="24"/>
          <w:szCs w:val="24"/>
        </w:rPr>
        <w:t>treści wykładu</w:t>
      </w:r>
      <w:r w:rsidR="00E96310">
        <w:rPr>
          <w:rFonts w:ascii="Times New Roman" w:hAnsi="Times New Roman" w:cs="Times New Roman"/>
          <w:sz w:val="24"/>
          <w:szCs w:val="24"/>
        </w:rPr>
        <w:t xml:space="preserve">, niska </w:t>
      </w:r>
      <w:r w:rsidRPr="00C1716B">
        <w:rPr>
          <w:rFonts w:ascii="Times New Roman" w:hAnsi="Times New Roman" w:cs="Times New Roman"/>
          <w:sz w:val="24"/>
          <w:szCs w:val="24"/>
        </w:rPr>
        <w:t>jakość</w:t>
      </w:r>
      <w:r w:rsidR="00E96310">
        <w:rPr>
          <w:rFonts w:ascii="Times New Roman" w:hAnsi="Times New Roman" w:cs="Times New Roman"/>
          <w:sz w:val="24"/>
          <w:szCs w:val="24"/>
        </w:rPr>
        <w:t xml:space="preserve"> udostępnianych </w:t>
      </w:r>
      <w:r w:rsidR="00F6717A" w:rsidRPr="00C1716B">
        <w:rPr>
          <w:rFonts w:ascii="Times New Roman" w:hAnsi="Times New Roman" w:cs="Times New Roman"/>
          <w:sz w:val="24"/>
          <w:szCs w:val="24"/>
        </w:rPr>
        <w:t>materiałów.</w:t>
      </w:r>
      <w:r w:rsidR="001A798F" w:rsidRPr="00C1716B">
        <w:rPr>
          <w:rFonts w:ascii="Times New Roman" w:hAnsi="Times New Roman" w:cs="Times New Roman"/>
          <w:sz w:val="24"/>
          <w:szCs w:val="24"/>
        </w:rPr>
        <w:t xml:space="preserve"> </w:t>
      </w:r>
    </w:p>
    <w:p w:rsidR="001322BA" w:rsidRDefault="0035625A" w:rsidP="00181EA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Polsk</w:t>
      </w:r>
      <w:r w:rsidR="00A27E23">
        <w:rPr>
          <w:rFonts w:ascii="Times New Roman" w:hAnsi="Times New Roman" w:cs="Times New Roman"/>
          <w:sz w:val="24"/>
          <w:szCs w:val="24"/>
        </w:rPr>
        <w:t xml:space="preserve">ie uczelnie </w:t>
      </w:r>
      <w:r w:rsidR="00E96310">
        <w:rPr>
          <w:rFonts w:ascii="Times New Roman" w:hAnsi="Times New Roman" w:cs="Times New Roman"/>
          <w:sz w:val="24"/>
          <w:szCs w:val="24"/>
        </w:rPr>
        <w:t>nie posiada</w:t>
      </w:r>
      <w:r w:rsidR="00A27E23">
        <w:rPr>
          <w:rFonts w:ascii="Times New Roman" w:hAnsi="Times New Roman" w:cs="Times New Roman"/>
          <w:sz w:val="24"/>
          <w:szCs w:val="24"/>
        </w:rPr>
        <w:t>ją</w:t>
      </w:r>
      <w:r w:rsidR="00E96310">
        <w:rPr>
          <w:rFonts w:ascii="Times New Roman" w:hAnsi="Times New Roman" w:cs="Times New Roman"/>
          <w:sz w:val="24"/>
          <w:szCs w:val="24"/>
        </w:rPr>
        <w:t xml:space="preserve"> doświadczeń w zakresie </w:t>
      </w:r>
      <w:r w:rsidR="00B60173">
        <w:rPr>
          <w:rFonts w:ascii="Times New Roman" w:hAnsi="Times New Roman" w:cs="Times New Roman"/>
          <w:sz w:val="24"/>
          <w:szCs w:val="24"/>
        </w:rPr>
        <w:t xml:space="preserve">udostępniania wykładów </w:t>
      </w:r>
      <w:proofErr w:type="spellStart"/>
      <w:r w:rsidR="00E96310">
        <w:rPr>
          <w:rFonts w:ascii="Times New Roman" w:hAnsi="Times New Roman" w:cs="Times New Roman"/>
          <w:sz w:val="24"/>
          <w:szCs w:val="24"/>
        </w:rPr>
        <w:t>MOOCs</w:t>
      </w:r>
      <w:proofErr w:type="spellEnd"/>
      <w:r w:rsidR="00B60173">
        <w:rPr>
          <w:rFonts w:ascii="Times New Roman" w:hAnsi="Times New Roman" w:cs="Times New Roman"/>
          <w:sz w:val="24"/>
          <w:szCs w:val="24"/>
        </w:rPr>
        <w:t xml:space="preserve"> na masową skalę</w:t>
      </w:r>
      <w:r w:rsidR="00A27E23">
        <w:rPr>
          <w:rFonts w:ascii="Times New Roman" w:hAnsi="Times New Roman" w:cs="Times New Roman"/>
          <w:sz w:val="24"/>
          <w:szCs w:val="24"/>
        </w:rPr>
        <w:t xml:space="preserve">. </w:t>
      </w:r>
      <w:r w:rsidR="00E96310">
        <w:rPr>
          <w:rFonts w:ascii="Times New Roman" w:hAnsi="Times New Roman" w:cs="Times New Roman"/>
          <w:sz w:val="24"/>
          <w:szCs w:val="24"/>
        </w:rPr>
        <w:t>Największym p</w:t>
      </w:r>
      <w:r>
        <w:rPr>
          <w:rFonts w:ascii="Times New Roman" w:hAnsi="Times New Roman" w:cs="Times New Roman"/>
          <w:sz w:val="24"/>
          <w:szCs w:val="24"/>
        </w:rPr>
        <w:t xml:space="preserve">roblemem </w:t>
      </w:r>
      <w:r w:rsidR="00A27E23">
        <w:rPr>
          <w:rFonts w:ascii="Times New Roman" w:hAnsi="Times New Roman" w:cs="Times New Roman"/>
          <w:sz w:val="24"/>
          <w:szCs w:val="24"/>
        </w:rPr>
        <w:t xml:space="preserve">dla uczelni </w:t>
      </w:r>
      <w:r w:rsidR="005134B7">
        <w:rPr>
          <w:rFonts w:ascii="Times New Roman" w:hAnsi="Times New Roman" w:cs="Times New Roman"/>
          <w:sz w:val="24"/>
          <w:szCs w:val="24"/>
        </w:rPr>
        <w:t xml:space="preserve">może być </w:t>
      </w:r>
      <w:r w:rsidR="00A27E23">
        <w:rPr>
          <w:rFonts w:ascii="Times New Roman" w:hAnsi="Times New Roman" w:cs="Times New Roman"/>
          <w:sz w:val="24"/>
          <w:szCs w:val="24"/>
        </w:rPr>
        <w:t xml:space="preserve">kwestia </w:t>
      </w:r>
      <w:r>
        <w:rPr>
          <w:rFonts w:ascii="Times New Roman" w:hAnsi="Times New Roman" w:cs="Times New Roman"/>
          <w:sz w:val="24"/>
          <w:szCs w:val="24"/>
        </w:rPr>
        <w:t>uznawalnoś</w:t>
      </w:r>
      <w:r w:rsidR="00A27E23">
        <w:rPr>
          <w:rFonts w:ascii="Times New Roman" w:hAnsi="Times New Roman" w:cs="Times New Roman"/>
          <w:sz w:val="24"/>
          <w:szCs w:val="24"/>
        </w:rPr>
        <w:t>ci</w:t>
      </w:r>
      <w:r>
        <w:rPr>
          <w:rFonts w:ascii="Times New Roman" w:hAnsi="Times New Roman" w:cs="Times New Roman"/>
          <w:sz w:val="24"/>
          <w:szCs w:val="24"/>
        </w:rPr>
        <w:t xml:space="preserve"> ukończonych przez studenta </w:t>
      </w:r>
      <w:proofErr w:type="spellStart"/>
      <w:r>
        <w:rPr>
          <w:rFonts w:ascii="Times New Roman" w:hAnsi="Times New Roman" w:cs="Times New Roman"/>
          <w:sz w:val="24"/>
          <w:szCs w:val="24"/>
        </w:rPr>
        <w:t>MOOCs</w:t>
      </w:r>
      <w:proofErr w:type="spellEnd"/>
      <w:r w:rsidR="00A27E23">
        <w:rPr>
          <w:rFonts w:ascii="Times New Roman" w:hAnsi="Times New Roman" w:cs="Times New Roman"/>
          <w:sz w:val="24"/>
          <w:szCs w:val="24"/>
        </w:rPr>
        <w:t>, głównie</w:t>
      </w:r>
      <w:r>
        <w:rPr>
          <w:rFonts w:ascii="Times New Roman" w:hAnsi="Times New Roman" w:cs="Times New Roman"/>
          <w:sz w:val="24"/>
          <w:szCs w:val="24"/>
        </w:rPr>
        <w:t xml:space="preserve"> ze względu na brak możliwości uwierzytelni</w:t>
      </w:r>
      <w:r w:rsidR="00A27E23">
        <w:rPr>
          <w:rFonts w:ascii="Times New Roman" w:hAnsi="Times New Roman" w:cs="Times New Roman"/>
          <w:sz w:val="24"/>
          <w:szCs w:val="24"/>
        </w:rPr>
        <w:t>e</w:t>
      </w:r>
      <w:r>
        <w:rPr>
          <w:rFonts w:ascii="Times New Roman" w:hAnsi="Times New Roman" w:cs="Times New Roman"/>
          <w:sz w:val="24"/>
          <w:szCs w:val="24"/>
        </w:rPr>
        <w:t>nia słuchacz</w:t>
      </w:r>
      <w:r w:rsidR="00A27E23">
        <w:rPr>
          <w:rFonts w:ascii="Times New Roman" w:hAnsi="Times New Roman" w:cs="Times New Roman"/>
          <w:sz w:val="24"/>
          <w:szCs w:val="24"/>
        </w:rPr>
        <w:t>a</w:t>
      </w:r>
      <w:r>
        <w:rPr>
          <w:rFonts w:ascii="Times New Roman" w:hAnsi="Times New Roman" w:cs="Times New Roman"/>
          <w:sz w:val="24"/>
          <w:szCs w:val="24"/>
        </w:rPr>
        <w:t xml:space="preserve"> i </w:t>
      </w:r>
      <w:r w:rsidR="00A27E23">
        <w:rPr>
          <w:rFonts w:ascii="Times New Roman" w:hAnsi="Times New Roman" w:cs="Times New Roman"/>
          <w:sz w:val="24"/>
          <w:szCs w:val="24"/>
        </w:rPr>
        <w:t>faktycznego z</w:t>
      </w:r>
      <w:r>
        <w:rPr>
          <w:rFonts w:ascii="Times New Roman" w:hAnsi="Times New Roman" w:cs="Times New Roman"/>
          <w:sz w:val="24"/>
          <w:szCs w:val="24"/>
        </w:rPr>
        <w:t>weryfikowania jego wiedzy</w:t>
      </w:r>
      <w:r w:rsidR="00A27E23">
        <w:rPr>
          <w:rFonts w:ascii="Times New Roman" w:hAnsi="Times New Roman" w:cs="Times New Roman"/>
          <w:sz w:val="24"/>
          <w:szCs w:val="24"/>
        </w:rPr>
        <w:t xml:space="preserve"> </w:t>
      </w:r>
      <w:r w:rsidR="00B60173">
        <w:rPr>
          <w:rFonts w:ascii="Times New Roman" w:hAnsi="Times New Roman" w:cs="Times New Roman"/>
          <w:sz w:val="24"/>
          <w:szCs w:val="24"/>
        </w:rPr>
        <w:t>zwłaszcza</w:t>
      </w:r>
      <w:r w:rsidR="003D5D94">
        <w:rPr>
          <w:rFonts w:ascii="Times New Roman" w:hAnsi="Times New Roman" w:cs="Times New Roman"/>
          <w:sz w:val="24"/>
          <w:szCs w:val="24"/>
        </w:rPr>
        <w:t>,</w:t>
      </w:r>
      <w:r w:rsidR="00B60173">
        <w:rPr>
          <w:rFonts w:ascii="Times New Roman" w:hAnsi="Times New Roman" w:cs="Times New Roman"/>
          <w:sz w:val="24"/>
          <w:szCs w:val="24"/>
        </w:rPr>
        <w:t xml:space="preserve"> </w:t>
      </w:r>
      <w:r w:rsidR="00A27E23">
        <w:rPr>
          <w:rFonts w:ascii="Times New Roman" w:hAnsi="Times New Roman" w:cs="Times New Roman"/>
          <w:sz w:val="24"/>
          <w:szCs w:val="24"/>
        </w:rPr>
        <w:t>jeżeli kontakt z</w:t>
      </w:r>
      <w:r w:rsidR="0082317F">
        <w:rPr>
          <w:rFonts w:ascii="Times New Roman" w:hAnsi="Times New Roman" w:cs="Times New Roman"/>
          <w:sz w:val="24"/>
          <w:szCs w:val="24"/>
        </w:rPr>
        <w:t> </w:t>
      </w:r>
      <w:r w:rsidR="00A27E23">
        <w:rPr>
          <w:rFonts w:ascii="Times New Roman" w:hAnsi="Times New Roman" w:cs="Times New Roman"/>
          <w:sz w:val="24"/>
          <w:szCs w:val="24"/>
        </w:rPr>
        <w:t xml:space="preserve">instytucją szkolącą będzie odbywał się jedynie </w:t>
      </w:r>
      <w:r w:rsidR="00800E91">
        <w:rPr>
          <w:rFonts w:ascii="Times New Roman" w:hAnsi="Times New Roman" w:cs="Times New Roman"/>
          <w:sz w:val="24"/>
          <w:szCs w:val="24"/>
        </w:rPr>
        <w:t>poprzez Internet</w:t>
      </w:r>
      <w:r>
        <w:rPr>
          <w:rFonts w:ascii="Times New Roman" w:hAnsi="Times New Roman" w:cs="Times New Roman"/>
          <w:sz w:val="24"/>
          <w:szCs w:val="24"/>
        </w:rPr>
        <w:t>.</w:t>
      </w:r>
      <w:r w:rsidR="00800E91">
        <w:rPr>
          <w:rFonts w:ascii="Times New Roman" w:hAnsi="Times New Roman" w:cs="Times New Roman"/>
          <w:sz w:val="24"/>
          <w:szCs w:val="24"/>
        </w:rPr>
        <w:t xml:space="preserve"> </w:t>
      </w:r>
      <w:r w:rsidR="003528CF">
        <w:rPr>
          <w:rFonts w:ascii="Times New Roman" w:hAnsi="Times New Roman" w:cs="Times New Roman"/>
          <w:sz w:val="24"/>
          <w:szCs w:val="24"/>
        </w:rPr>
        <w:t>Z drugiej jednak strony uczelnia, która udost</w:t>
      </w:r>
      <w:r w:rsidR="008C394F">
        <w:rPr>
          <w:rFonts w:ascii="Times New Roman" w:hAnsi="Times New Roman" w:cs="Times New Roman"/>
          <w:sz w:val="24"/>
          <w:szCs w:val="24"/>
        </w:rPr>
        <w:t>ę</w:t>
      </w:r>
      <w:r w:rsidR="003528CF">
        <w:rPr>
          <w:rFonts w:ascii="Times New Roman" w:hAnsi="Times New Roman" w:cs="Times New Roman"/>
          <w:sz w:val="24"/>
          <w:szCs w:val="24"/>
        </w:rPr>
        <w:t>pnia tego rodzaju wykłady buduje swoj</w:t>
      </w:r>
      <w:r w:rsidR="008C394F">
        <w:rPr>
          <w:rFonts w:ascii="Times New Roman" w:hAnsi="Times New Roman" w:cs="Times New Roman"/>
          <w:sz w:val="24"/>
          <w:szCs w:val="24"/>
        </w:rPr>
        <w:t>ą</w:t>
      </w:r>
      <w:r w:rsidR="003528CF">
        <w:rPr>
          <w:rFonts w:ascii="Times New Roman" w:hAnsi="Times New Roman" w:cs="Times New Roman"/>
          <w:sz w:val="24"/>
          <w:szCs w:val="24"/>
        </w:rPr>
        <w:t xml:space="preserve"> markę</w:t>
      </w:r>
      <w:r w:rsidR="008C394F">
        <w:rPr>
          <w:rFonts w:ascii="Times New Roman" w:hAnsi="Times New Roman" w:cs="Times New Roman"/>
          <w:sz w:val="24"/>
          <w:szCs w:val="24"/>
        </w:rPr>
        <w:t xml:space="preserve"> w świecie</w:t>
      </w:r>
      <w:r w:rsidR="005134B7">
        <w:rPr>
          <w:rFonts w:ascii="Times New Roman" w:hAnsi="Times New Roman" w:cs="Times New Roman"/>
          <w:sz w:val="24"/>
          <w:szCs w:val="24"/>
        </w:rPr>
        <w:t xml:space="preserve"> co widać na przykładzie takich uczelni, jak: </w:t>
      </w:r>
      <w:r w:rsidR="005134B7" w:rsidRPr="00D145BA">
        <w:rPr>
          <w:rFonts w:ascii="Times New Roman" w:hAnsi="Times New Roman" w:cs="Times New Roman"/>
          <w:sz w:val="24"/>
          <w:szCs w:val="24"/>
        </w:rPr>
        <w:t>Instytut Technologiczny Massachuset</w:t>
      </w:r>
      <w:r w:rsidR="003D5D94">
        <w:rPr>
          <w:rFonts w:ascii="Times New Roman" w:hAnsi="Times New Roman" w:cs="Times New Roman"/>
          <w:sz w:val="24"/>
          <w:szCs w:val="24"/>
        </w:rPr>
        <w:t>t</w:t>
      </w:r>
      <w:r w:rsidR="005134B7" w:rsidRPr="00D145BA">
        <w:rPr>
          <w:rFonts w:ascii="Times New Roman" w:hAnsi="Times New Roman" w:cs="Times New Roman"/>
          <w:sz w:val="24"/>
          <w:szCs w:val="24"/>
        </w:rPr>
        <w:t>s (MIT), Uniwersytet Harvarda</w:t>
      </w:r>
      <w:r w:rsidR="00BC5143">
        <w:rPr>
          <w:rFonts w:ascii="Times New Roman" w:hAnsi="Times New Roman" w:cs="Times New Roman"/>
          <w:sz w:val="24"/>
          <w:szCs w:val="24"/>
        </w:rPr>
        <w:t xml:space="preserve"> czy </w:t>
      </w:r>
      <w:r w:rsidR="005134B7" w:rsidRPr="00D145BA">
        <w:rPr>
          <w:rFonts w:ascii="Times New Roman" w:hAnsi="Times New Roman" w:cs="Times New Roman"/>
          <w:sz w:val="24"/>
          <w:szCs w:val="24"/>
        </w:rPr>
        <w:t>Uniwersytet Stanford</w:t>
      </w:r>
      <w:r w:rsidR="005134B7">
        <w:rPr>
          <w:rFonts w:ascii="Times New Roman" w:hAnsi="Times New Roman" w:cs="Times New Roman"/>
          <w:sz w:val="24"/>
          <w:szCs w:val="24"/>
        </w:rPr>
        <w:t>a.</w:t>
      </w:r>
    </w:p>
    <w:p w:rsidR="00181EA7" w:rsidRPr="008547EC" w:rsidRDefault="00181EA7" w:rsidP="00181EA7">
      <w:pPr>
        <w:spacing w:after="0" w:line="360" w:lineRule="auto"/>
        <w:ind w:firstLine="709"/>
        <w:jc w:val="both"/>
        <w:rPr>
          <w:rFonts w:ascii="Times New Roman" w:hAnsi="Times New Roman" w:cs="Times New Roman"/>
          <w:b/>
          <w:sz w:val="24"/>
          <w:szCs w:val="24"/>
        </w:rPr>
      </w:pPr>
    </w:p>
    <w:p w:rsidR="00C76857" w:rsidRPr="00521F87" w:rsidRDefault="00B22C22" w:rsidP="00C1716B">
      <w:pPr>
        <w:spacing w:after="0" w:line="360" w:lineRule="auto"/>
        <w:jc w:val="both"/>
        <w:rPr>
          <w:rFonts w:ascii="Times New Roman" w:hAnsi="Times New Roman" w:cs="Times New Roman"/>
          <w:b/>
          <w:sz w:val="24"/>
          <w:szCs w:val="24"/>
        </w:rPr>
      </w:pPr>
      <w:r w:rsidRPr="00521F87">
        <w:rPr>
          <w:rFonts w:ascii="Times New Roman" w:hAnsi="Times New Roman" w:cs="Times New Roman"/>
          <w:b/>
          <w:sz w:val="24"/>
          <w:szCs w:val="24"/>
        </w:rPr>
        <w:t>BIBLIOGRAFIA</w:t>
      </w:r>
    </w:p>
    <w:p w:rsidR="00DD3FE5" w:rsidRPr="00521F87" w:rsidRDefault="00DD3FE5" w:rsidP="00DD3FE5">
      <w:pPr>
        <w:spacing w:after="0" w:line="240" w:lineRule="auto"/>
        <w:ind w:left="709" w:hanging="709"/>
        <w:rPr>
          <w:rFonts w:ascii="Times New Roman" w:hAnsi="Times New Roman" w:cs="Times New Roman"/>
          <w:sz w:val="24"/>
          <w:szCs w:val="24"/>
        </w:rPr>
      </w:pPr>
      <w:r w:rsidRPr="00521F87">
        <w:rPr>
          <w:rFonts w:ascii="Times New Roman" w:hAnsi="Times New Roman" w:cs="Times New Roman"/>
          <w:sz w:val="24"/>
          <w:szCs w:val="24"/>
        </w:rPr>
        <w:t>Class Central 2011-2016</w:t>
      </w:r>
      <w:r w:rsidR="00521F87" w:rsidRPr="00521F87">
        <w:rPr>
          <w:rFonts w:ascii="Times New Roman" w:hAnsi="Times New Roman" w:cs="Times New Roman"/>
          <w:sz w:val="24"/>
          <w:szCs w:val="24"/>
        </w:rPr>
        <w:t>.</w:t>
      </w:r>
      <w:r w:rsidR="00521F87">
        <w:rPr>
          <w:rFonts w:ascii="Times New Roman" w:hAnsi="Times New Roman" w:cs="Times New Roman"/>
          <w:sz w:val="24"/>
          <w:szCs w:val="24"/>
        </w:rPr>
        <w:t xml:space="preserve"> Pobrano 9</w:t>
      </w:r>
      <w:r w:rsidR="00B345BC">
        <w:rPr>
          <w:rFonts w:ascii="Times New Roman" w:hAnsi="Times New Roman" w:cs="Times New Roman"/>
          <w:sz w:val="24"/>
          <w:szCs w:val="24"/>
        </w:rPr>
        <w:t xml:space="preserve">.02.2016 </w:t>
      </w:r>
      <w:r w:rsidR="00521F87">
        <w:rPr>
          <w:rFonts w:ascii="Times New Roman" w:hAnsi="Times New Roman" w:cs="Times New Roman"/>
          <w:sz w:val="24"/>
          <w:szCs w:val="24"/>
        </w:rPr>
        <w:t xml:space="preserve">z lokalizacji </w:t>
      </w:r>
      <w:r w:rsidRPr="009A5195">
        <w:rPr>
          <w:rFonts w:ascii="Times New Roman" w:hAnsi="Times New Roman" w:cs="Times New Roman"/>
          <w:sz w:val="24"/>
          <w:szCs w:val="24"/>
        </w:rPr>
        <w:t>www.class-central.com</w:t>
      </w:r>
      <w:r w:rsidRPr="00521F87">
        <w:rPr>
          <w:rFonts w:ascii="Times New Roman" w:hAnsi="Times New Roman" w:cs="Times New Roman"/>
          <w:sz w:val="24"/>
          <w:szCs w:val="24"/>
        </w:rPr>
        <w:t>.</w:t>
      </w:r>
    </w:p>
    <w:p w:rsidR="00DD3FE5" w:rsidRPr="00F951F9" w:rsidRDefault="00DD3FE5" w:rsidP="00DD3FE5">
      <w:pPr>
        <w:spacing w:after="0" w:line="240" w:lineRule="auto"/>
        <w:ind w:left="709" w:hanging="709"/>
        <w:rPr>
          <w:rFonts w:ascii="Times New Roman" w:hAnsi="Times New Roman" w:cs="Times New Roman"/>
          <w:sz w:val="24"/>
          <w:szCs w:val="24"/>
        </w:rPr>
      </w:pPr>
      <w:proofErr w:type="spellStart"/>
      <w:r w:rsidRPr="00F951F9">
        <w:rPr>
          <w:rFonts w:ascii="Times New Roman" w:hAnsi="Times New Roman" w:cs="Times New Roman"/>
          <w:sz w:val="24"/>
          <w:szCs w:val="24"/>
        </w:rPr>
        <w:t>Econet</w:t>
      </w:r>
      <w:proofErr w:type="spellEnd"/>
      <w:r w:rsidR="0007163A">
        <w:rPr>
          <w:rFonts w:ascii="Times New Roman" w:hAnsi="Times New Roman" w:cs="Times New Roman"/>
          <w:sz w:val="24"/>
          <w:szCs w:val="24"/>
        </w:rPr>
        <w:t>.</w:t>
      </w:r>
      <w:r w:rsidRPr="00F951F9">
        <w:rPr>
          <w:rFonts w:ascii="Times New Roman" w:hAnsi="Times New Roman" w:cs="Times New Roman"/>
          <w:sz w:val="24"/>
          <w:szCs w:val="24"/>
        </w:rPr>
        <w:t xml:space="preserve"> </w:t>
      </w:r>
      <w:r w:rsidR="00521F87">
        <w:rPr>
          <w:rFonts w:ascii="Times New Roman" w:hAnsi="Times New Roman" w:cs="Times New Roman"/>
          <w:sz w:val="24"/>
          <w:szCs w:val="24"/>
        </w:rPr>
        <w:t xml:space="preserve">Pobrano </w:t>
      </w:r>
      <w:r w:rsidR="00B345BC">
        <w:rPr>
          <w:rFonts w:ascii="Times New Roman" w:hAnsi="Times New Roman" w:cs="Times New Roman"/>
          <w:sz w:val="24"/>
          <w:szCs w:val="24"/>
        </w:rPr>
        <w:t xml:space="preserve">9.02.2016 </w:t>
      </w:r>
      <w:r w:rsidR="00521F87">
        <w:rPr>
          <w:rFonts w:ascii="Times New Roman" w:hAnsi="Times New Roman" w:cs="Times New Roman"/>
          <w:sz w:val="24"/>
          <w:szCs w:val="24"/>
        </w:rPr>
        <w:t xml:space="preserve">z lokalizacji </w:t>
      </w:r>
      <w:r w:rsidRPr="009A5195">
        <w:rPr>
          <w:rFonts w:ascii="Times New Roman" w:hAnsi="Times New Roman" w:cs="Times New Roman"/>
          <w:sz w:val="24"/>
          <w:szCs w:val="24"/>
        </w:rPr>
        <w:t>www.econet.pl</w:t>
      </w:r>
      <w:r w:rsidRPr="00F951F9">
        <w:rPr>
          <w:rFonts w:ascii="Times New Roman" w:hAnsi="Times New Roman" w:cs="Times New Roman"/>
          <w:sz w:val="24"/>
          <w:szCs w:val="24"/>
        </w:rPr>
        <w:t>.</w:t>
      </w:r>
    </w:p>
    <w:p w:rsidR="00DD3FE5" w:rsidRPr="00922533" w:rsidRDefault="00DD3FE5" w:rsidP="00DD3FE5">
      <w:pPr>
        <w:spacing w:after="0" w:line="240" w:lineRule="auto"/>
        <w:ind w:left="709" w:hanging="709"/>
        <w:rPr>
          <w:rFonts w:ascii="Times New Roman" w:hAnsi="Times New Roman" w:cs="Times New Roman"/>
          <w:sz w:val="24"/>
          <w:szCs w:val="24"/>
        </w:rPr>
      </w:pPr>
      <w:r w:rsidRPr="00922533">
        <w:rPr>
          <w:rFonts w:ascii="Times New Roman" w:hAnsi="Times New Roman" w:cs="Times New Roman"/>
          <w:sz w:val="24"/>
          <w:szCs w:val="24"/>
        </w:rPr>
        <w:t>IT Szkoła</w:t>
      </w:r>
      <w:r w:rsidR="0007163A">
        <w:rPr>
          <w:rFonts w:ascii="Times New Roman" w:hAnsi="Times New Roman" w:cs="Times New Roman"/>
          <w:sz w:val="24"/>
          <w:szCs w:val="24"/>
        </w:rPr>
        <w:t>.</w:t>
      </w:r>
      <w:r w:rsidRPr="00922533">
        <w:rPr>
          <w:rFonts w:ascii="Times New Roman" w:hAnsi="Times New Roman" w:cs="Times New Roman"/>
          <w:sz w:val="24"/>
          <w:szCs w:val="24"/>
        </w:rPr>
        <w:t xml:space="preserve"> </w:t>
      </w:r>
      <w:r w:rsidR="00521F87">
        <w:rPr>
          <w:rFonts w:ascii="Times New Roman" w:hAnsi="Times New Roman" w:cs="Times New Roman"/>
          <w:sz w:val="24"/>
          <w:szCs w:val="24"/>
        </w:rPr>
        <w:t xml:space="preserve">Pobrano </w:t>
      </w:r>
      <w:r w:rsidR="00B345BC">
        <w:rPr>
          <w:rFonts w:ascii="Times New Roman" w:hAnsi="Times New Roman" w:cs="Times New Roman"/>
          <w:sz w:val="24"/>
          <w:szCs w:val="24"/>
        </w:rPr>
        <w:t xml:space="preserve">9.02.2016 </w:t>
      </w:r>
      <w:r w:rsidR="00521F87">
        <w:rPr>
          <w:rFonts w:ascii="Times New Roman" w:hAnsi="Times New Roman" w:cs="Times New Roman"/>
          <w:sz w:val="24"/>
          <w:szCs w:val="24"/>
        </w:rPr>
        <w:t xml:space="preserve">z lokalizacji </w:t>
      </w:r>
      <w:r w:rsidRPr="009A5195">
        <w:rPr>
          <w:rFonts w:ascii="Times New Roman" w:hAnsi="Times New Roman" w:cs="Times New Roman"/>
          <w:sz w:val="24"/>
          <w:szCs w:val="24"/>
        </w:rPr>
        <w:t>http://it-szkola.edu.pl/kursyu</w:t>
      </w:r>
      <w:r w:rsidRPr="00922533">
        <w:rPr>
          <w:rFonts w:ascii="Times New Roman" w:hAnsi="Times New Roman" w:cs="Times New Roman"/>
          <w:sz w:val="24"/>
          <w:szCs w:val="24"/>
        </w:rPr>
        <w:t xml:space="preserve">. </w:t>
      </w:r>
    </w:p>
    <w:p w:rsidR="00DD3FE5" w:rsidRPr="00B345BC" w:rsidRDefault="00DD3FE5" w:rsidP="00DD3FE5">
      <w:pPr>
        <w:spacing w:after="0" w:line="240" w:lineRule="auto"/>
        <w:ind w:left="709" w:hanging="709"/>
        <w:rPr>
          <w:rFonts w:ascii="Times New Roman" w:hAnsi="Times New Roman" w:cs="Times New Roman"/>
          <w:sz w:val="24"/>
          <w:szCs w:val="24"/>
        </w:rPr>
      </w:pPr>
      <w:proofErr w:type="spellStart"/>
      <w:r w:rsidRPr="0007163A">
        <w:rPr>
          <w:rFonts w:ascii="Times New Roman" w:hAnsi="Times New Roman" w:cs="Times New Roman"/>
          <w:sz w:val="24"/>
          <w:szCs w:val="24"/>
          <w:lang w:val="en-US"/>
        </w:rPr>
        <w:t>Koller</w:t>
      </w:r>
      <w:proofErr w:type="spellEnd"/>
      <w:r w:rsidR="0007163A" w:rsidRPr="0007163A">
        <w:rPr>
          <w:rFonts w:ascii="Times New Roman" w:hAnsi="Times New Roman" w:cs="Times New Roman"/>
          <w:sz w:val="24"/>
          <w:szCs w:val="24"/>
          <w:lang w:val="en-US"/>
        </w:rPr>
        <w:t>,</w:t>
      </w:r>
      <w:r w:rsidRPr="0007163A">
        <w:rPr>
          <w:rFonts w:ascii="Times New Roman" w:hAnsi="Times New Roman" w:cs="Times New Roman"/>
          <w:sz w:val="24"/>
          <w:szCs w:val="24"/>
          <w:lang w:val="en-US"/>
        </w:rPr>
        <w:t xml:space="preserve"> D. </w:t>
      </w:r>
      <w:r w:rsidRPr="0007163A">
        <w:rPr>
          <w:rStyle w:val="watch-title"/>
          <w:rFonts w:ascii="Times New Roman" w:hAnsi="Times New Roman" w:cs="Times New Roman"/>
          <w:sz w:val="24"/>
          <w:szCs w:val="24"/>
          <w:lang w:val="en-US"/>
        </w:rPr>
        <w:t>What we're learning from online education</w:t>
      </w:r>
      <w:r w:rsidR="00170264" w:rsidRPr="0007163A">
        <w:rPr>
          <w:rStyle w:val="watch-title"/>
          <w:rFonts w:ascii="Times New Roman" w:hAnsi="Times New Roman" w:cs="Times New Roman"/>
          <w:sz w:val="24"/>
          <w:szCs w:val="24"/>
          <w:lang w:val="en-US"/>
        </w:rPr>
        <w:t xml:space="preserve">, </w:t>
      </w:r>
      <w:proofErr w:type="spellStart"/>
      <w:r w:rsidRPr="0007163A">
        <w:rPr>
          <w:rFonts w:ascii="Times New Roman" w:hAnsi="Times New Roman" w:cs="Times New Roman"/>
          <w:sz w:val="24"/>
          <w:szCs w:val="24"/>
          <w:lang w:val="en-US"/>
        </w:rPr>
        <w:t>TEDTalks</w:t>
      </w:r>
      <w:proofErr w:type="spellEnd"/>
      <w:r w:rsidR="00170264" w:rsidRPr="0007163A">
        <w:rPr>
          <w:rFonts w:ascii="Times New Roman" w:hAnsi="Times New Roman" w:cs="Times New Roman"/>
          <w:sz w:val="24"/>
          <w:szCs w:val="24"/>
          <w:lang w:val="en-US"/>
        </w:rPr>
        <w:t xml:space="preserve"> [</w:t>
      </w:r>
      <w:proofErr w:type="spellStart"/>
      <w:r w:rsidR="00170264" w:rsidRPr="0007163A">
        <w:rPr>
          <w:rFonts w:ascii="Times New Roman" w:hAnsi="Times New Roman" w:cs="Times New Roman"/>
          <w:sz w:val="24"/>
          <w:szCs w:val="24"/>
          <w:lang w:val="en-US"/>
        </w:rPr>
        <w:t>plik</w:t>
      </w:r>
      <w:proofErr w:type="spellEnd"/>
      <w:r w:rsidR="00170264" w:rsidRPr="0007163A">
        <w:rPr>
          <w:rFonts w:ascii="Times New Roman" w:hAnsi="Times New Roman" w:cs="Times New Roman"/>
          <w:sz w:val="24"/>
          <w:szCs w:val="24"/>
          <w:lang w:val="en-US"/>
        </w:rPr>
        <w:t xml:space="preserve"> video]</w:t>
      </w:r>
      <w:r w:rsidR="00B345BC" w:rsidRPr="0007163A">
        <w:rPr>
          <w:rFonts w:ascii="Times New Roman" w:hAnsi="Times New Roman" w:cs="Times New Roman"/>
          <w:sz w:val="24"/>
          <w:szCs w:val="24"/>
          <w:lang w:val="en-US"/>
        </w:rPr>
        <w:t xml:space="preserve">. </w:t>
      </w:r>
      <w:r w:rsidR="00B345BC" w:rsidRPr="00B345BC">
        <w:rPr>
          <w:rFonts w:ascii="Times New Roman" w:hAnsi="Times New Roman" w:cs="Times New Roman"/>
          <w:sz w:val="24"/>
          <w:szCs w:val="24"/>
        </w:rPr>
        <w:t>Pobrano 12.02.2016 z lokalizacji</w:t>
      </w:r>
      <w:r w:rsidRPr="00B345BC">
        <w:rPr>
          <w:rFonts w:ascii="Times New Roman" w:hAnsi="Times New Roman" w:cs="Times New Roman"/>
          <w:b/>
          <w:sz w:val="24"/>
          <w:szCs w:val="24"/>
        </w:rPr>
        <w:t xml:space="preserve"> </w:t>
      </w:r>
      <w:r w:rsidRPr="009A5195">
        <w:rPr>
          <w:rFonts w:ascii="Times New Roman" w:hAnsi="Times New Roman" w:cs="Times New Roman"/>
          <w:sz w:val="24"/>
          <w:szCs w:val="24"/>
        </w:rPr>
        <w:t>https://www.youtube.com/watch?v=U6FvJ6jMGHU</w:t>
      </w:r>
      <w:r w:rsidRPr="00B345BC">
        <w:rPr>
          <w:rFonts w:ascii="Times New Roman" w:hAnsi="Times New Roman" w:cs="Times New Roman"/>
          <w:sz w:val="24"/>
          <w:szCs w:val="24"/>
        </w:rPr>
        <w:t>.</w:t>
      </w:r>
    </w:p>
    <w:p w:rsidR="00DD3FE5" w:rsidRPr="00B345BC" w:rsidRDefault="00DD3FE5" w:rsidP="00DD3FE5">
      <w:pPr>
        <w:spacing w:after="0" w:line="240" w:lineRule="auto"/>
        <w:ind w:left="709" w:hanging="709"/>
        <w:rPr>
          <w:rFonts w:ascii="Times New Roman" w:hAnsi="Times New Roman" w:cs="Times New Roman"/>
          <w:sz w:val="24"/>
          <w:szCs w:val="24"/>
        </w:rPr>
      </w:pPr>
      <w:r w:rsidRPr="00922533">
        <w:rPr>
          <w:rFonts w:ascii="Times New Roman" w:hAnsi="Times New Roman" w:cs="Times New Roman"/>
          <w:sz w:val="24"/>
          <w:szCs w:val="24"/>
          <w:lang w:val="en-AU"/>
        </w:rPr>
        <w:t>MOOC and open Course Providers</w:t>
      </w:r>
      <w:r w:rsidR="00B345BC">
        <w:rPr>
          <w:rFonts w:ascii="Times New Roman" w:hAnsi="Times New Roman" w:cs="Times New Roman"/>
          <w:sz w:val="24"/>
          <w:szCs w:val="24"/>
          <w:lang w:val="en-AU"/>
        </w:rPr>
        <w:t xml:space="preserve">. </w:t>
      </w:r>
      <w:r w:rsidR="00B345BC" w:rsidRPr="00B345BC">
        <w:rPr>
          <w:rFonts w:ascii="Times New Roman" w:hAnsi="Times New Roman" w:cs="Times New Roman"/>
          <w:sz w:val="24"/>
          <w:szCs w:val="24"/>
        </w:rPr>
        <w:t xml:space="preserve">Pobrano </w:t>
      </w:r>
      <w:r w:rsidR="00B345BC">
        <w:rPr>
          <w:rFonts w:ascii="Times New Roman" w:hAnsi="Times New Roman" w:cs="Times New Roman"/>
          <w:sz w:val="24"/>
          <w:szCs w:val="24"/>
        </w:rPr>
        <w:t xml:space="preserve">12.02.2016 </w:t>
      </w:r>
      <w:r w:rsidR="00B345BC" w:rsidRPr="00B345BC">
        <w:rPr>
          <w:rFonts w:ascii="Times New Roman" w:hAnsi="Times New Roman" w:cs="Times New Roman"/>
          <w:sz w:val="24"/>
          <w:szCs w:val="24"/>
        </w:rPr>
        <w:t>z lokalizacji</w:t>
      </w:r>
      <w:r w:rsidRPr="00B345BC">
        <w:rPr>
          <w:rFonts w:ascii="Times New Roman" w:hAnsi="Times New Roman" w:cs="Times New Roman"/>
          <w:sz w:val="24"/>
          <w:szCs w:val="24"/>
        </w:rPr>
        <w:t xml:space="preserve"> </w:t>
      </w:r>
      <w:r w:rsidRPr="009A5195">
        <w:rPr>
          <w:rFonts w:ascii="Times New Roman" w:hAnsi="Times New Roman" w:cs="Times New Roman"/>
          <w:sz w:val="24"/>
          <w:szCs w:val="24"/>
        </w:rPr>
        <w:t>www.mooc.ca/providers.htm</w:t>
      </w:r>
      <w:r w:rsidRPr="00B345BC">
        <w:rPr>
          <w:rFonts w:ascii="Times New Roman" w:hAnsi="Times New Roman" w:cs="Times New Roman"/>
          <w:sz w:val="24"/>
          <w:szCs w:val="24"/>
        </w:rPr>
        <w:t>.</w:t>
      </w:r>
    </w:p>
    <w:p w:rsidR="00DD3FE5" w:rsidRPr="00922533" w:rsidRDefault="00DD3FE5" w:rsidP="00DD3FE5">
      <w:pPr>
        <w:spacing w:after="0" w:line="240" w:lineRule="auto"/>
        <w:ind w:left="709" w:hanging="709"/>
        <w:rPr>
          <w:rFonts w:ascii="Times New Roman" w:hAnsi="Times New Roman" w:cs="Times New Roman"/>
          <w:sz w:val="24"/>
          <w:szCs w:val="24"/>
        </w:rPr>
      </w:pPr>
      <w:r w:rsidRPr="00922533">
        <w:rPr>
          <w:rFonts w:ascii="Times New Roman" w:hAnsi="Times New Roman" w:cs="Times New Roman"/>
          <w:sz w:val="24"/>
          <w:szCs w:val="24"/>
        </w:rPr>
        <w:t>Open AGH e-podręczniki</w:t>
      </w:r>
      <w:r w:rsidR="00B345BC">
        <w:rPr>
          <w:rFonts w:ascii="Times New Roman" w:hAnsi="Times New Roman" w:cs="Times New Roman"/>
          <w:sz w:val="24"/>
          <w:szCs w:val="24"/>
        </w:rPr>
        <w:t xml:space="preserve">. </w:t>
      </w:r>
      <w:r w:rsidR="00B345BC" w:rsidRPr="00B345BC">
        <w:rPr>
          <w:rFonts w:ascii="Times New Roman" w:hAnsi="Times New Roman" w:cs="Times New Roman"/>
          <w:sz w:val="24"/>
          <w:szCs w:val="24"/>
        </w:rPr>
        <w:t>Pobrano</w:t>
      </w:r>
      <w:r w:rsidR="00B345BC">
        <w:rPr>
          <w:rFonts w:ascii="Times New Roman" w:hAnsi="Times New Roman" w:cs="Times New Roman"/>
          <w:sz w:val="24"/>
          <w:szCs w:val="24"/>
        </w:rPr>
        <w:t xml:space="preserve"> 9.02.2016 z lokalizacji</w:t>
      </w:r>
      <w:r w:rsidRPr="00922533">
        <w:rPr>
          <w:rFonts w:ascii="Times New Roman" w:hAnsi="Times New Roman" w:cs="Times New Roman"/>
          <w:sz w:val="24"/>
          <w:szCs w:val="24"/>
        </w:rPr>
        <w:t xml:space="preserve"> </w:t>
      </w:r>
      <w:r w:rsidRPr="009A5195">
        <w:rPr>
          <w:rFonts w:ascii="Times New Roman" w:hAnsi="Times New Roman" w:cs="Times New Roman"/>
          <w:sz w:val="24"/>
          <w:szCs w:val="24"/>
        </w:rPr>
        <w:t>http://open.agh.edu.pl/course/index.php</w:t>
      </w:r>
      <w:r w:rsidRPr="00922533">
        <w:rPr>
          <w:rFonts w:ascii="Times New Roman" w:hAnsi="Times New Roman" w:cs="Times New Roman"/>
          <w:sz w:val="24"/>
          <w:szCs w:val="24"/>
        </w:rPr>
        <w:t>.</w:t>
      </w:r>
    </w:p>
    <w:p w:rsidR="00DD3FE5" w:rsidRPr="0007163A" w:rsidRDefault="00DD3FE5" w:rsidP="00DD3FE5">
      <w:pPr>
        <w:pStyle w:val="Default"/>
        <w:ind w:left="709" w:hanging="709"/>
        <w:rPr>
          <w:rFonts w:ascii="Times New Roman" w:hAnsi="Times New Roman" w:cs="Times New Roman"/>
          <w:lang w:val="en-US"/>
        </w:rPr>
      </w:pPr>
      <w:proofErr w:type="spellStart"/>
      <w:r w:rsidRPr="0007163A">
        <w:rPr>
          <w:rFonts w:ascii="Times New Roman" w:hAnsi="Times New Roman" w:cs="Times New Roman"/>
          <w:lang w:val="en-US"/>
        </w:rPr>
        <w:t>OpenEducationEuropa</w:t>
      </w:r>
      <w:proofErr w:type="spellEnd"/>
      <w:r w:rsidR="0007163A" w:rsidRPr="0007163A">
        <w:rPr>
          <w:rFonts w:ascii="Times New Roman" w:hAnsi="Times New Roman" w:cs="Times New Roman"/>
          <w:lang w:val="en-US"/>
        </w:rPr>
        <w:t>.</w:t>
      </w:r>
      <w:bookmarkStart w:id="0" w:name="_GoBack"/>
      <w:bookmarkEnd w:id="0"/>
      <w:r w:rsidRPr="0007163A">
        <w:rPr>
          <w:rFonts w:ascii="Times New Roman" w:hAnsi="Times New Roman" w:cs="Times New Roman"/>
          <w:lang w:val="en-US"/>
        </w:rPr>
        <w:t xml:space="preserve"> </w:t>
      </w:r>
      <w:proofErr w:type="spellStart"/>
      <w:r w:rsidR="00B345BC" w:rsidRPr="0007163A">
        <w:rPr>
          <w:rFonts w:ascii="Times New Roman" w:hAnsi="Times New Roman" w:cs="Times New Roman"/>
          <w:lang w:val="en-US"/>
        </w:rPr>
        <w:t>Pobrano</w:t>
      </w:r>
      <w:proofErr w:type="spellEnd"/>
      <w:r w:rsidR="00B345BC" w:rsidRPr="0007163A">
        <w:rPr>
          <w:rFonts w:ascii="Times New Roman" w:hAnsi="Times New Roman" w:cs="Times New Roman"/>
          <w:lang w:val="en-US"/>
        </w:rPr>
        <w:t xml:space="preserve"> 12.02.2016 z </w:t>
      </w:r>
      <w:proofErr w:type="spellStart"/>
      <w:r w:rsidR="00B345BC" w:rsidRPr="0007163A">
        <w:rPr>
          <w:rFonts w:ascii="Times New Roman" w:hAnsi="Times New Roman" w:cs="Times New Roman"/>
          <w:lang w:val="en-US"/>
        </w:rPr>
        <w:t>lokalizacji</w:t>
      </w:r>
      <w:proofErr w:type="spellEnd"/>
      <w:r w:rsidR="00B345BC" w:rsidRPr="0007163A">
        <w:rPr>
          <w:rFonts w:ascii="Times New Roman" w:hAnsi="Times New Roman" w:cs="Times New Roman"/>
          <w:lang w:val="en-US"/>
        </w:rPr>
        <w:t xml:space="preserve"> </w:t>
      </w:r>
      <w:r w:rsidRPr="0007163A">
        <w:rPr>
          <w:rFonts w:ascii="Times New Roman" w:hAnsi="Times New Roman" w:cs="Times New Roman"/>
          <w:lang w:val="en-US"/>
        </w:rPr>
        <w:t>http://www.openeducationeuropa.eu/en/european_scoreboard_moocs.</w:t>
      </w:r>
    </w:p>
    <w:p w:rsidR="00DD3FE5" w:rsidRPr="00922533" w:rsidRDefault="00D314F0" w:rsidP="00DD3FE5">
      <w:pPr>
        <w:spacing w:after="0" w:line="240" w:lineRule="auto"/>
        <w:ind w:left="709" w:hanging="709"/>
        <w:outlineLvl w:val="0"/>
        <w:rPr>
          <w:rFonts w:ascii="Times New Roman" w:hAnsi="Times New Roman" w:cs="Times New Roman"/>
          <w:sz w:val="24"/>
          <w:szCs w:val="24"/>
          <w:lang w:val="en-AU"/>
        </w:rPr>
      </w:pPr>
      <w:proofErr w:type="spellStart"/>
      <w:r>
        <w:rPr>
          <w:rFonts w:ascii="Times New Roman" w:hAnsi="Times New Roman" w:cs="Times New Roman"/>
          <w:sz w:val="24"/>
          <w:szCs w:val="24"/>
          <w:lang w:val="en-AU"/>
        </w:rPr>
        <w:lastRenderedPageBreak/>
        <w:t>Pomerol</w:t>
      </w:r>
      <w:proofErr w:type="spellEnd"/>
      <w:r>
        <w:rPr>
          <w:rFonts w:ascii="Times New Roman" w:hAnsi="Times New Roman" w:cs="Times New Roman"/>
          <w:sz w:val="24"/>
          <w:szCs w:val="24"/>
          <w:lang w:val="en-AU"/>
        </w:rPr>
        <w:t xml:space="preserve">, J. Ch., </w:t>
      </w:r>
      <w:proofErr w:type="spellStart"/>
      <w:r w:rsidRPr="00922533">
        <w:rPr>
          <w:rFonts w:ascii="Times New Roman" w:hAnsi="Times New Roman" w:cs="Times New Roman"/>
          <w:sz w:val="24"/>
          <w:szCs w:val="24"/>
          <w:lang w:val="en-AU"/>
        </w:rPr>
        <w:t>Epelboin</w:t>
      </w:r>
      <w:proofErr w:type="spellEnd"/>
      <w:r>
        <w:rPr>
          <w:rFonts w:ascii="Times New Roman" w:hAnsi="Times New Roman" w:cs="Times New Roman"/>
          <w:sz w:val="24"/>
          <w:szCs w:val="24"/>
          <w:lang w:val="en-AU"/>
        </w:rPr>
        <w:t>,</w:t>
      </w:r>
      <w:r w:rsidRPr="00922533">
        <w:rPr>
          <w:rFonts w:ascii="Times New Roman" w:hAnsi="Times New Roman" w:cs="Times New Roman"/>
          <w:sz w:val="24"/>
          <w:szCs w:val="24"/>
          <w:lang w:val="en-AU"/>
        </w:rPr>
        <w:t xml:space="preserve"> Y., </w:t>
      </w:r>
      <w:r>
        <w:rPr>
          <w:rFonts w:ascii="Times New Roman" w:hAnsi="Times New Roman" w:cs="Times New Roman"/>
          <w:sz w:val="24"/>
          <w:szCs w:val="24"/>
          <w:lang w:val="en-AU"/>
        </w:rPr>
        <w:t xml:space="preserve">&amp; </w:t>
      </w:r>
      <w:proofErr w:type="spellStart"/>
      <w:r w:rsidRPr="00922533">
        <w:rPr>
          <w:rFonts w:ascii="Times New Roman" w:hAnsi="Times New Roman" w:cs="Times New Roman"/>
          <w:sz w:val="24"/>
          <w:szCs w:val="24"/>
          <w:lang w:val="en-AU"/>
        </w:rPr>
        <w:t>Thoury</w:t>
      </w:r>
      <w:proofErr w:type="spellEnd"/>
      <w:r>
        <w:rPr>
          <w:rFonts w:ascii="Times New Roman" w:hAnsi="Times New Roman" w:cs="Times New Roman"/>
          <w:sz w:val="24"/>
          <w:szCs w:val="24"/>
          <w:lang w:val="en-AU"/>
        </w:rPr>
        <w:t>,</w:t>
      </w:r>
      <w:r w:rsidRPr="00922533">
        <w:rPr>
          <w:rFonts w:ascii="Times New Roman" w:hAnsi="Times New Roman" w:cs="Times New Roman"/>
          <w:sz w:val="24"/>
          <w:szCs w:val="24"/>
          <w:lang w:val="en-AU"/>
        </w:rPr>
        <w:t xml:space="preserve"> C</w:t>
      </w:r>
      <w:r>
        <w:rPr>
          <w:rFonts w:ascii="Times New Roman" w:hAnsi="Times New Roman" w:cs="Times New Roman"/>
          <w:sz w:val="24"/>
          <w:szCs w:val="24"/>
          <w:lang w:val="en-AU"/>
        </w:rPr>
        <w:t xml:space="preserve">. (2015). </w:t>
      </w:r>
      <w:r w:rsidR="00DD3FE5" w:rsidRPr="00922533">
        <w:rPr>
          <w:rFonts w:ascii="Times New Roman" w:hAnsi="Times New Roman" w:cs="Times New Roman"/>
          <w:sz w:val="24"/>
          <w:szCs w:val="24"/>
          <w:lang w:val="en-AU"/>
        </w:rPr>
        <w:t>MOOCs. Design, Use and Business Models, WILEY, 2015.</w:t>
      </w:r>
    </w:p>
    <w:p w:rsidR="00DD3FE5" w:rsidRPr="00B345BC" w:rsidRDefault="00D314F0" w:rsidP="00DD3FE5">
      <w:pPr>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lang w:val="en-US"/>
        </w:rPr>
        <w:t xml:space="preserve">Pope, J. (2014). </w:t>
      </w:r>
      <w:r w:rsidR="00DD3FE5" w:rsidRPr="00922533">
        <w:rPr>
          <w:rFonts w:ascii="Times New Roman" w:hAnsi="Times New Roman" w:cs="Times New Roman"/>
          <w:sz w:val="24"/>
          <w:szCs w:val="24"/>
          <w:lang w:val="en-US"/>
        </w:rPr>
        <w:t xml:space="preserve">What Are MOOCs Good For? </w:t>
      </w:r>
      <w:r w:rsidR="00DD3FE5" w:rsidRPr="00B345BC">
        <w:rPr>
          <w:rFonts w:ascii="Times New Roman" w:hAnsi="Times New Roman" w:cs="Times New Roman"/>
          <w:sz w:val="24"/>
          <w:szCs w:val="24"/>
        </w:rPr>
        <w:t xml:space="preserve">MIT Technology </w:t>
      </w:r>
      <w:proofErr w:type="spellStart"/>
      <w:r w:rsidR="00DD3FE5" w:rsidRPr="00B345BC">
        <w:rPr>
          <w:rFonts w:ascii="Times New Roman" w:hAnsi="Times New Roman" w:cs="Times New Roman"/>
          <w:sz w:val="24"/>
          <w:szCs w:val="24"/>
        </w:rPr>
        <w:t>Review</w:t>
      </w:r>
      <w:proofErr w:type="spellEnd"/>
      <w:r w:rsidR="00B345BC" w:rsidRPr="00B345BC">
        <w:rPr>
          <w:rFonts w:ascii="Times New Roman" w:hAnsi="Times New Roman" w:cs="Times New Roman"/>
          <w:sz w:val="24"/>
          <w:szCs w:val="24"/>
        </w:rPr>
        <w:t>. Pobrano</w:t>
      </w:r>
      <w:r w:rsidR="00B345BC">
        <w:rPr>
          <w:rFonts w:ascii="Times New Roman" w:hAnsi="Times New Roman" w:cs="Times New Roman"/>
          <w:sz w:val="24"/>
          <w:szCs w:val="24"/>
        </w:rPr>
        <w:t xml:space="preserve"> 12.02.2016 z lokalizacji</w:t>
      </w:r>
      <w:r w:rsidR="00DD3FE5" w:rsidRPr="00B345BC">
        <w:rPr>
          <w:rFonts w:ascii="Times New Roman" w:hAnsi="Times New Roman" w:cs="Times New Roman"/>
          <w:sz w:val="24"/>
          <w:szCs w:val="24"/>
        </w:rPr>
        <w:t xml:space="preserve"> </w:t>
      </w:r>
      <w:r w:rsidR="00DD3FE5" w:rsidRPr="009A5195">
        <w:rPr>
          <w:rFonts w:ascii="Times New Roman" w:hAnsi="Times New Roman" w:cs="Times New Roman"/>
          <w:sz w:val="24"/>
          <w:szCs w:val="24"/>
        </w:rPr>
        <w:t>https://www.technologyreview.com/s/533406/what-are-moocs-good-for/</w:t>
      </w:r>
      <w:r w:rsidR="00DD3FE5" w:rsidRPr="00B345BC">
        <w:rPr>
          <w:rFonts w:ascii="Times New Roman" w:hAnsi="Times New Roman" w:cs="Times New Roman"/>
          <w:sz w:val="24"/>
          <w:szCs w:val="24"/>
        </w:rPr>
        <w:t xml:space="preserve"> . </w:t>
      </w:r>
    </w:p>
    <w:p w:rsidR="00DD3FE5" w:rsidRPr="00B345BC" w:rsidRDefault="00DD3FE5" w:rsidP="00DD3FE5">
      <w:pPr>
        <w:spacing w:after="0" w:line="240" w:lineRule="auto"/>
        <w:ind w:left="709" w:hanging="709"/>
        <w:rPr>
          <w:rFonts w:ascii="Times New Roman" w:hAnsi="Times New Roman" w:cs="Times New Roman"/>
          <w:sz w:val="24"/>
          <w:szCs w:val="24"/>
        </w:rPr>
      </w:pPr>
      <w:r w:rsidRPr="00922533">
        <w:rPr>
          <w:rFonts w:ascii="Times New Roman" w:hAnsi="Times New Roman" w:cs="Times New Roman"/>
          <w:sz w:val="24"/>
          <w:szCs w:val="24"/>
          <w:lang w:val="en-AU"/>
        </w:rPr>
        <w:t>Sadler</w:t>
      </w:r>
      <w:r w:rsidR="00D314F0">
        <w:rPr>
          <w:rFonts w:ascii="Times New Roman" w:hAnsi="Times New Roman" w:cs="Times New Roman"/>
          <w:sz w:val="24"/>
          <w:szCs w:val="24"/>
          <w:lang w:val="en-AU"/>
        </w:rPr>
        <w:t>,</w:t>
      </w:r>
      <w:r w:rsidRPr="00922533">
        <w:rPr>
          <w:rFonts w:ascii="Times New Roman" w:hAnsi="Times New Roman" w:cs="Times New Roman"/>
          <w:sz w:val="24"/>
          <w:szCs w:val="24"/>
          <w:lang w:val="en-AU"/>
        </w:rPr>
        <w:t xml:space="preserve"> P. M., </w:t>
      </w:r>
      <w:r w:rsidR="00D314F0">
        <w:rPr>
          <w:rFonts w:ascii="Times New Roman" w:hAnsi="Times New Roman" w:cs="Times New Roman"/>
          <w:sz w:val="24"/>
          <w:szCs w:val="24"/>
          <w:lang w:val="en-AU"/>
        </w:rPr>
        <w:t xml:space="preserve">&amp; </w:t>
      </w:r>
      <w:r w:rsidRPr="00922533">
        <w:rPr>
          <w:rFonts w:ascii="Times New Roman" w:hAnsi="Times New Roman" w:cs="Times New Roman"/>
          <w:sz w:val="24"/>
          <w:szCs w:val="24"/>
          <w:lang w:val="en-AU"/>
        </w:rPr>
        <w:t>Good</w:t>
      </w:r>
      <w:r w:rsidR="00D314F0">
        <w:rPr>
          <w:rFonts w:ascii="Times New Roman" w:hAnsi="Times New Roman" w:cs="Times New Roman"/>
          <w:sz w:val="24"/>
          <w:szCs w:val="24"/>
          <w:lang w:val="en-AU"/>
        </w:rPr>
        <w:t>,</w:t>
      </w:r>
      <w:r w:rsidRPr="00922533">
        <w:rPr>
          <w:rFonts w:ascii="Times New Roman" w:hAnsi="Times New Roman" w:cs="Times New Roman"/>
          <w:sz w:val="24"/>
          <w:szCs w:val="24"/>
          <w:lang w:val="en-AU"/>
        </w:rPr>
        <w:t xml:space="preserve"> E.</w:t>
      </w:r>
      <w:r w:rsidR="00D314F0">
        <w:rPr>
          <w:rFonts w:ascii="Times New Roman" w:hAnsi="Times New Roman" w:cs="Times New Roman"/>
          <w:sz w:val="24"/>
          <w:szCs w:val="24"/>
          <w:lang w:val="en-AU"/>
        </w:rPr>
        <w:t xml:space="preserve"> (2006).</w:t>
      </w:r>
      <w:r w:rsidRPr="00922533">
        <w:rPr>
          <w:rFonts w:ascii="Times New Roman" w:hAnsi="Times New Roman" w:cs="Times New Roman"/>
          <w:sz w:val="24"/>
          <w:szCs w:val="24"/>
          <w:lang w:val="en-AU"/>
        </w:rPr>
        <w:t xml:space="preserve"> The impact of Self-and Peer-Grading on Student Learning</w:t>
      </w:r>
      <w:r w:rsidR="00B345BC">
        <w:rPr>
          <w:rFonts w:ascii="Times New Roman" w:hAnsi="Times New Roman" w:cs="Times New Roman"/>
          <w:sz w:val="24"/>
          <w:szCs w:val="24"/>
          <w:lang w:val="en-AU"/>
        </w:rPr>
        <w:t>.</w:t>
      </w:r>
      <w:r w:rsidRPr="00922533">
        <w:rPr>
          <w:rFonts w:ascii="Times New Roman" w:hAnsi="Times New Roman" w:cs="Times New Roman"/>
          <w:sz w:val="24"/>
          <w:szCs w:val="24"/>
          <w:lang w:val="en-AU"/>
        </w:rPr>
        <w:t xml:space="preserve"> </w:t>
      </w:r>
      <w:proofErr w:type="spellStart"/>
      <w:r w:rsidRPr="008547EC">
        <w:rPr>
          <w:rFonts w:ascii="Times New Roman" w:hAnsi="Times New Roman" w:cs="Times New Roman"/>
          <w:sz w:val="24"/>
          <w:szCs w:val="24"/>
        </w:rPr>
        <w:t>Educational</w:t>
      </w:r>
      <w:proofErr w:type="spellEnd"/>
      <w:r w:rsidRPr="008547EC">
        <w:rPr>
          <w:rFonts w:ascii="Times New Roman" w:hAnsi="Times New Roman" w:cs="Times New Roman"/>
          <w:sz w:val="24"/>
          <w:szCs w:val="24"/>
        </w:rPr>
        <w:t xml:space="preserve"> </w:t>
      </w:r>
      <w:proofErr w:type="spellStart"/>
      <w:r w:rsidRPr="008547EC">
        <w:rPr>
          <w:rFonts w:ascii="Times New Roman" w:hAnsi="Times New Roman" w:cs="Times New Roman"/>
          <w:sz w:val="24"/>
          <w:szCs w:val="24"/>
        </w:rPr>
        <w:t>Assessment</w:t>
      </w:r>
      <w:proofErr w:type="spellEnd"/>
      <w:r w:rsidRPr="008547EC">
        <w:rPr>
          <w:rFonts w:ascii="Times New Roman" w:hAnsi="Times New Roman" w:cs="Times New Roman"/>
          <w:sz w:val="24"/>
          <w:szCs w:val="24"/>
        </w:rPr>
        <w:t xml:space="preserve"> 11(1), </w:t>
      </w:r>
      <w:r w:rsidR="00B345BC" w:rsidRPr="008547EC">
        <w:rPr>
          <w:rFonts w:ascii="Times New Roman" w:hAnsi="Times New Roman" w:cs="Times New Roman"/>
          <w:sz w:val="24"/>
          <w:szCs w:val="24"/>
        </w:rPr>
        <w:t xml:space="preserve">pp. </w:t>
      </w:r>
      <w:r w:rsidRPr="008547EC">
        <w:rPr>
          <w:rFonts w:ascii="Times New Roman" w:hAnsi="Times New Roman" w:cs="Times New Roman"/>
          <w:sz w:val="24"/>
          <w:szCs w:val="24"/>
        </w:rPr>
        <w:t>1-31</w:t>
      </w:r>
      <w:r w:rsidR="00B345BC" w:rsidRPr="008547EC">
        <w:rPr>
          <w:rFonts w:ascii="Times New Roman" w:hAnsi="Times New Roman" w:cs="Times New Roman"/>
          <w:sz w:val="24"/>
          <w:szCs w:val="24"/>
        </w:rPr>
        <w:t xml:space="preserve">. </w:t>
      </w:r>
      <w:r w:rsidR="00B345BC" w:rsidRPr="00B345BC">
        <w:rPr>
          <w:rFonts w:ascii="Times New Roman" w:hAnsi="Times New Roman" w:cs="Times New Roman"/>
          <w:sz w:val="24"/>
          <w:szCs w:val="24"/>
        </w:rPr>
        <w:t>Pobrano 12.</w:t>
      </w:r>
      <w:r w:rsidR="00B345BC">
        <w:rPr>
          <w:rFonts w:ascii="Times New Roman" w:hAnsi="Times New Roman" w:cs="Times New Roman"/>
          <w:sz w:val="24"/>
          <w:szCs w:val="24"/>
        </w:rPr>
        <w:t xml:space="preserve">02.2016 z lokalizacji </w:t>
      </w:r>
      <w:r w:rsidRPr="009A5195">
        <w:rPr>
          <w:rFonts w:ascii="Times New Roman" w:hAnsi="Times New Roman" w:cs="Times New Roman"/>
          <w:sz w:val="24"/>
          <w:szCs w:val="24"/>
        </w:rPr>
        <w:t>https://www.cfa.harvard.edu/sed/staff/Sadler/articles/Sadler%20and%20Good%20EA.pdf</w:t>
      </w:r>
      <w:r w:rsidRPr="00B345BC">
        <w:rPr>
          <w:rFonts w:ascii="Times New Roman" w:hAnsi="Times New Roman" w:cs="Times New Roman"/>
          <w:sz w:val="24"/>
          <w:szCs w:val="24"/>
        </w:rPr>
        <w:t>.</w:t>
      </w:r>
    </w:p>
    <w:p w:rsidR="00DD3FE5" w:rsidRDefault="00DD3FE5" w:rsidP="00DD3FE5">
      <w:pPr>
        <w:spacing w:after="0" w:line="240" w:lineRule="auto"/>
        <w:ind w:left="709" w:hanging="709"/>
        <w:rPr>
          <w:rFonts w:ascii="Times New Roman" w:hAnsi="Times New Roman" w:cs="Times New Roman"/>
          <w:sz w:val="24"/>
          <w:szCs w:val="24"/>
        </w:rPr>
      </w:pPr>
      <w:r w:rsidRPr="00B345BC">
        <w:rPr>
          <w:rFonts w:ascii="Times New Roman" w:hAnsi="Times New Roman" w:cs="Times New Roman"/>
          <w:sz w:val="24"/>
          <w:szCs w:val="24"/>
        </w:rPr>
        <w:t>Uniwersytet Wirtualny</w:t>
      </w:r>
      <w:r w:rsidR="00B345BC">
        <w:rPr>
          <w:rFonts w:ascii="Times New Roman" w:hAnsi="Times New Roman" w:cs="Times New Roman"/>
          <w:sz w:val="24"/>
          <w:szCs w:val="24"/>
        </w:rPr>
        <w:t>.</w:t>
      </w:r>
      <w:r w:rsidRPr="00B345BC">
        <w:rPr>
          <w:rFonts w:ascii="Times New Roman" w:hAnsi="Times New Roman" w:cs="Times New Roman"/>
          <w:sz w:val="24"/>
          <w:szCs w:val="24"/>
        </w:rPr>
        <w:t xml:space="preserve"> </w:t>
      </w:r>
      <w:r w:rsidR="00B345BC" w:rsidRPr="00B345BC">
        <w:rPr>
          <w:rFonts w:ascii="Times New Roman" w:hAnsi="Times New Roman" w:cs="Times New Roman"/>
          <w:sz w:val="24"/>
          <w:szCs w:val="24"/>
        </w:rPr>
        <w:t>Pobrano</w:t>
      </w:r>
      <w:r w:rsidR="00B345BC">
        <w:rPr>
          <w:rFonts w:ascii="Times New Roman" w:hAnsi="Times New Roman" w:cs="Times New Roman"/>
          <w:sz w:val="24"/>
          <w:szCs w:val="24"/>
        </w:rPr>
        <w:t xml:space="preserve"> 9.02.2016 z lokalizacji</w:t>
      </w:r>
      <w:r w:rsidR="00B345BC" w:rsidRPr="00922533">
        <w:rPr>
          <w:rFonts w:ascii="Times New Roman" w:hAnsi="Times New Roman" w:cs="Times New Roman"/>
          <w:sz w:val="24"/>
          <w:szCs w:val="24"/>
        </w:rPr>
        <w:t xml:space="preserve"> </w:t>
      </w:r>
      <w:r w:rsidRPr="009A5195">
        <w:rPr>
          <w:rFonts w:ascii="Times New Roman" w:hAnsi="Times New Roman" w:cs="Times New Roman"/>
          <w:sz w:val="24"/>
          <w:szCs w:val="24"/>
        </w:rPr>
        <w:t>www.uniwersytet-wirtualny.edu.pl</w:t>
      </w:r>
      <w:r w:rsidRPr="00922533">
        <w:rPr>
          <w:rFonts w:ascii="Times New Roman" w:hAnsi="Times New Roman" w:cs="Times New Roman"/>
          <w:sz w:val="24"/>
          <w:szCs w:val="24"/>
        </w:rPr>
        <w:t>.</w:t>
      </w:r>
    </w:p>
    <w:p w:rsidR="002B7905" w:rsidRDefault="002B7905" w:rsidP="00DD3FE5">
      <w:pPr>
        <w:spacing w:after="0" w:line="240" w:lineRule="auto"/>
        <w:rPr>
          <w:rFonts w:ascii="Times New Roman" w:hAnsi="Times New Roman" w:cs="Times New Roman"/>
          <w:sz w:val="24"/>
          <w:szCs w:val="24"/>
        </w:rPr>
      </w:pPr>
    </w:p>
    <w:p w:rsidR="00DD0B12" w:rsidRPr="00922533" w:rsidRDefault="00DD0B12" w:rsidP="00DD3FE5">
      <w:pPr>
        <w:spacing w:after="0" w:line="240" w:lineRule="auto"/>
        <w:rPr>
          <w:rFonts w:ascii="Times New Roman" w:hAnsi="Times New Roman" w:cs="Times New Roman"/>
          <w:sz w:val="24"/>
          <w:szCs w:val="24"/>
        </w:rPr>
      </w:pPr>
    </w:p>
    <w:p w:rsidR="00F62D77" w:rsidRPr="00096619" w:rsidRDefault="00F62D77" w:rsidP="00D94691">
      <w:pPr>
        <w:spacing w:after="0" w:line="240" w:lineRule="auto"/>
        <w:jc w:val="both"/>
        <w:rPr>
          <w:rFonts w:ascii="Times New Roman" w:hAnsi="Times New Roman" w:cs="Times New Roman"/>
          <w:sz w:val="24"/>
          <w:szCs w:val="24"/>
        </w:rPr>
      </w:pPr>
    </w:p>
    <w:p w:rsidR="00D94691" w:rsidRPr="00D94691" w:rsidRDefault="00D94691" w:rsidP="00D94691">
      <w:pPr>
        <w:spacing w:after="0" w:line="240" w:lineRule="auto"/>
        <w:rPr>
          <w:rFonts w:ascii="Times New Roman" w:hAnsi="Times New Roman" w:cs="Times New Roman"/>
          <w:sz w:val="24"/>
          <w:szCs w:val="24"/>
        </w:rPr>
      </w:pPr>
    </w:p>
    <w:p w:rsidR="00D94691" w:rsidRPr="00D94691" w:rsidRDefault="00D94691" w:rsidP="00D94691">
      <w:pPr>
        <w:spacing w:after="0" w:line="240" w:lineRule="auto"/>
        <w:rPr>
          <w:rFonts w:ascii="Times New Roman" w:hAnsi="Times New Roman" w:cs="Times New Roman"/>
          <w:sz w:val="24"/>
          <w:szCs w:val="24"/>
        </w:rPr>
      </w:pPr>
    </w:p>
    <w:p w:rsidR="00D94691" w:rsidRPr="00D94691" w:rsidRDefault="00D94691" w:rsidP="00D94691">
      <w:pPr>
        <w:spacing w:after="0" w:line="240" w:lineRule="auto"/>
        <w:rPr>
          <w:rFonts w:ascii="Times New Roman" w:hAnsi="Times New Roman" w:cs="Times New Roman"/>
          <w:sz w:val="24"/>
          <w:szCs w:val="24"/>
        </w:rPr>
      </w:pPr>
    </w:p>
    <w:p w:rsidR="00D94691" w:rsidRPr="00D94691" w:rsidRDefault="00D94691" w:rsidP="00D94691">
      <w:pPr>
        <w:spacing w:after="0" w:line="240" w:lineRule="auto"/>
        <w:rPr>
          <w:rFonts w:ascii="Times New Roman" w:hAnsi="Times New Roman" w:cs="Times New Roman"/>
          <w:sz w:val="24"/>
          <w:szCs w:val="24"/>
        </w:rPr>
      </w:pPr>
    </w:p>
    <w:p w:rsidR="00D94691" w:rsidRPr="00D94691" w:rsidRDefault="00D94691" w:rsidP="00D94691">
      <w:pPr>
        <w:spacing w:after="0" w:line="240" w:lineRule="auto"/>
        <w:rPr>
          <w:rFonts w:ascii="Times New Roman" w:hAnsi="Times New Roman" w:cs="Times New Roman"/>
          <w:sz w:val="24"/>
          <w:szCs w:val="24"/>
        </w:rPr>
      </w:pPr>
    </w:p>
    <w:p w:rsidR="00D94691" w:rsidRPr="00D94691" w:rsidRDefault="00D94691" w:rsidP="00D94691">
      <w:pPr>
        <w:spacing w:after="0" w:line="240" w:lineRule="auto"/>
        <w:rPr>
          <w:rFonts w:ascii="Times New Roman" w:hAnsi="Times New Roman" w:cs="Times New Roman"/>
          <w:sz w:val="24"/>
          <w:szCs w:val="24"/>
        </w:rPr>
      </w:pPr>
    </w:p>
    <w:p w:rsidR="00D94691" w:rsidRPr="00D94691" w:rsidRDefault="00D94691" w:rsidP="00D94691">
      <w:pPr>
        <w:spacing w:after="0" w:line="240" w:lineRule="auto"/>
        <w:rPr>
          <w:rFonts w:ascii="Times New Roman" w:hAnsi="Times New Roman" w:cs="Times New Roman"/>
          <w:sz w:val="24"/>
          <w:szCs w:val="24"/>
        </w:rPr>
      </w:pPr>
    </w:p>
    <w:p w:rsidR="00D94691" w:rsidRDefault="00D94691" w:rsidP="00D94691">
      <w:pPr>
        <w:spacing w:after="0" w:line="240" w:lineRule="auto"/>
        <w:rPr>
          <w:rFonts w:ascii="Times New Roman" w:hAnsi="Times New Roman" w:cs="Times New Roman"/>
          <w:sz w:val="24"/>
          <w:szCs w:val="24"/>
        </w:rPr>
      </w:pPr>
    </w:p>
    <w:p w:rsidR="00D94691" w:rsidRDefault="00D94691" w:rsidP="00D94691">
      <w:pPr>
        <w:spacing w:after="0" w:line="240" w:lineRule="auto"/>
        <w:rPr>
          <w:rFonts w:ascii="Times New Roman" w:hAnsi="Times New Roman" w:cs="Times New Roman"/>
          <w:sz w:val="24"/>
          <w:szCs w:val="24"/>
        </w:rPr>
      </w:pPr>
    </w:p>
    <w:p w:rsidR="008F5B52" w:rsidRDefault="008F5B52" w:rsidP="00D94691">
      <w:pPr>
        <w:spacing w:after="0" w:line="240" w:lineRule="auto"/>
        <w:rPr>
          <w:rFonts w:ascii="Times New Roman" w:hAnsi="Times New Roman" w:cs="Times New Roman"/>
          <w:sz w:val="24"/>
          <w:szCs w:val="24"/>
        </w:rPr>
      </w:pPr>
    </w:p>
    <w:p w:rsidR="008F5B52" w:rsidRDefault="008F5B52" w:rsidP="00D94691">
      <w:pPr>
        <w:spacing w:after="0" w:line="240" w:lineRule="auto"/>
        <w:rPr>
          <w:rFonts w:ascii="Times New Roman" w:hAnsi="Times New Roman" w:cs="Times New Roman"/>
          <w:sz w:val="24"/>
          <w:szCs w:val="24"/>
        </w:rPr>
      </w:pPr>
    </w:p>
    <w:p w:rsidR="008F5B52" w:rsidRDefault="008F5B52" w:rsidP="00D94691">
      <w:pPr>
        <w:spacing w:after="0" w:line="240" w:lineRule="auto"/>
        <w:rPr>
          <w:rFonts w:ascii="Times New Roman" w:hAnsi="Times New Roman" w:cs="Times New Roman"/>
          <w:sz w:val="24"/>
          <w:szCs w:val="24"/>
        </w:rPr>
      </w:pPr>
    </w:p>
    <w:p w:rsidR="008F5B52" w:rsidRDefault="008F5B52" w:rsidP="00D94691">
      <w:pPr>
        <w:spacing w:after="0" w:line="240" w:lineRule="auto"/>
        <w:rPr>
          <w:rFonts w:ascii="Times New Roman" w:hAnsi="Times New Roman" w:cs="Times New Roman"/>
          <w:sz w:val="24"/>
          <w:szCs w:val="24"/>
        </w:rPr>
      </w:pPr>
    </w:p>
    <w:p w:rsidR="008F5B52" w:rsidRDefault="008F5B52" w:rsidP="00D94691">
      <w:pPr>
        <w:spacing w:after="0" w:line="240" w:lineRule="auto"/>
        <w:rPr>
          <w:rFonts w:ascii="Times New Roman" w:hAnsi="Times New Roman" w:cs="Times New Roman"/>
          <w:sz w:val="24"/>
          <w:szCs w:val="24"/>
        </w:rPr>
      </w:pPr>
    </w:p>
    <w:p w:rsidR="008F5B52" w:rsidRDefault="008F5B52" w:rsidP="00D94691">
      <w:pPr>
        <w:spacing w:after="0" w:line="240" w:lineRule="auto"/>
        <w:rPr>
          <w:rFonts w:ascii="Times New Roman" w:hAnsi="Times New Roman" w:cs="Times New Roman"/>
          <w:sz w:val="24"/>
          <w:szCs w:val="24"/>
        </w:rPr>
      </w:pPr>
    </w:p>
    <w:p w:rsidR="008F5B52" w:rsidRDefault="008F5B52" w:rsidP="00D94691">
      <w:pPr>
        <w:spacing w:after="0" w:line="240" w:lineRule="auto"/>
        <w:rPr>
          <w:rFonts w:ascii="Times New Roman" w:hAnsi="Times New Roman" w:cs="Times New Roman"/>
          <w:sz w:val="24"/>
          <w:szCs w:val="24"/>
        </w:rPr>
      </w:pPr>
    </w:p>
    <w:sectPr w:rsidR="008F5B52" w:rsidSect="00944165">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2D4" w:rsidRDefault="006C02D4" w:rsidP="003B0C65">
      <w:pPr>
        <w:spacing w:after="0" w:line="240" w:lineRule="auto"/>
      </w:pPr>
      <w:r>
        <w:separator/>
      </w:r>
    </w:p>
  </w:endnote>
  <w:endnote w:type="continuationSeparator" w:id="0">
    <w:p w:rsidR="006C02D4" w:rsidRDefault="006C02D4" w:rsidP="003B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40273"/>
      <w:docPartObj>
        <w:docPartGallery w:val="Page Numbers (Bottom of Page)"/>
        <w:docPartUnique/>
      </w:docPartObj>
    </w:sdtPr>
    <w:sdtEndPr/>
    <w:sdtContent>
      <w:p w:rsidR="003B0C65" w:rsidRDefault="003B0C65">
        <w:pPr>
          <w:pStyle w:val="Stopka"/>
          <w:jc w:val="center"/>
        </w:pPr>
        <w:r>
          <w:fldChar w:fldCharType="begin"/>
        </w:r>
        <w:r>
          <w:instrText>PAGE   \* MERGEFORMAT</w:instrText>
        </w:r>
        <w:r>
          <w:fldChar w:fldCharType="separate"/>
        </w:r>
        <w:r w:rsidR="0007163A">
          <w:rPr>
            <w:noProof/>
          </w:rPr>
          <w:t>16</w:t>
        </w:r>
        <w:r>
          <w:fldChar w:fldCharType="end"/>
        </w:r>
      </w:p>
    </w:sdtContent>
  </w:sdt>
  <w:p w:rsidR="003B0C65" w:rsidRDefault="003B0C6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2D4" w:rsidRDefault="006C02D4" w:rsidP="003B0C65">
      <w:pPr>
        <w:spacing w:after="0" w:line="240" w:lineRule="auto"/>
      </w:pPr>
      <w:r>
        <w:separator/>
      </w:r>
    </w:p>
  </w:footnote>
  <w:footnote w:type="continuationSeparator" w:id="0">
    <w:p w:rsidR="006C02D4" w:rsidRDefault="006C02D4" w:rsidP="003B0C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6282"/>
    <w:multiLevelType w:val="hybridMultilevel"/>
    <w:tmpl w:val="B502C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AF25BB"/>
    <w:multiLevelType w:val="hybridMultilevel"/>
    <w:tmpl w:val="75E438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6BD21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64761B"/>
    <w:multiLevelType w:val="hybridMultilevel"/>
    <w:tmpl w:val="9072FF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A97387F"/>
    <w:multiLevelType w:val="hybridMultilevel"/>
    <w:tmpl w:val="18D87F84"/>
    <w:lvl w:ilvl="0" w:tplc="6DCCCE38">
      <w:start w:val="1"/>
      <w:numFmt w:val="bullet"/>
      <w:lvlText w:val="•"/>
      <w:lvlJc w:val="left"/>
      <w:pPr>
        <w:tabs>
          <w:tab w:val="num" w:pos="720"/>
        </w:tabs>
        <w:ind w:left="720" w:hanging="360"/>
      </w:pPr>
      <w:rPr>
        <w:rFonts w:ascii="Times New Roman" w:hAnsi="Times New Roman" w:hint="default"/>
      </w:rPr>
    </w:lvl>
    <w:lvl w:ilvl="1" w:tplc="C3925BDC" w:tentative="1">
      <w:start w:val="1"/>
      <w:numFmt w:val="bullet"/>
      <w:lvlText w:val="•"/>
      <w:lvlJc w:val="left"/>
      <w:pPr>
        <w:tabs>
          <w:tab w:val="num" w:pos="1440"/>
        </w:tabs>
        <w:ind w:left="1440" w:hanging="360"/>
      </w:pPr>
      <w:rPr>
        <w:rFonts w:ascii="Times New Roman" w:hAnsi="Times New Roman" w:hint="default"/>
      </w:rPr>
    </w:lvl>
    <w:lvl w:ilvl="2" w:tplc="71263334" w:tentative="1">
      <w:start w:val="1"/>
      <w:numFmt w:val="bullet"/>
      <w:lvlText w:val="•"/>
      <w:lvlJc w:val="left"/>
      <w:pPr>
        <w:tabs>
          <w:tab w:val="num" w:pos="2160"/>
        </w:tabs>
        <w:ind w:left="2160" w:hanging="360"/>
      </w:pPr>
      <w:rPr>
        <w:rFonts w:ascii="Times New Roman" w:hAnsi="Times New Roman" w:hint="default"/>
      </w:rPr>
    </w:lvl>
    <w:lvl w:ilvl="3" w:tplc="9AD68E66" w:tentative="1">
      <w:start w:val="1"/>
      <w:numFmt w:val="bullet"/>
      <w:lvlText w:val="•"/>
      <w:lvlJc w:val="left"/>
      <w:pPr>
        <w:tabs>
          <w:tab w:val="num" w:pos="2880"/>
        </w:tabs>
        <w:ind w:left="2880" w:hanging="360"/>
      </w:pPr>
      <w:rPr>
        <w:rFonts w:ascii="Times New Roman" w:hAnsi="Times New Roman" w:hint="default"/>
      </w:rPr>
    </w:lvl>
    <w:lvl w:ilvl="4" w:tplc="73E6B0D0" w:tentative="1">
      <w:start w:val="1"/>
      <w:numFmt w:val="bullet"/>
      <w:lvlText w:val="•"/>
      <w:lvlJc w:val="left"/>
      <w:pPr>
        <w:tabs>
          <w:tab w:val="num" w:pos="3600"/>
        </w:tabs>
        <w:ind w:left="3600" w:hanging="360"/>
      </w:pPr>
      <w:rPr>
        <w:rFonts w:ascii="Times New Roman" w:hAnsi="Times New Roman" w:hint="default"/>
      </w:rPr>
    </w:lvl>
    <w:lvl w:ilvl="5" w:tplc="C3EA87E0" w:tentative="1">
      <w:start w:val="1"/>
      <w:numFmt w:val="bullet"/>
      <w:lvlText w:val="•"/>
      <w:lvlJc w:val="left"/>
      <w:pPr>
        <w:tabs>
          <w:tab w:val="num" w:pos="4320"/>
        </w:tabs>
        <w:ind w:left="4320" w:hanging="360"/>
      </w:pPr>
      <w:rPr>
        <w:rFonts w:ascii="Times New Roman" w:hAnsi="Times New Roman" w:hint="default"/>
      </w:rPr>
    </w:lvl>
    <w:lvl w:ilvl="6" w:tplc="3E1C349E" w:tentative="1">
      <w:start w:val="1"/>
      <w:numFmt w:val="bullet"/>
      <w:lvlText w:val="•"/>
      <w:lvlJc w:val="left"/>
      <w:pPr>
        <w:tabs>
          <w:tab w:val="num" w:pos="5040"/>
        </w:tabs>
        <w:ind w:left="5040" w:hanging="360"/>
      </w:pPr>
      <w:rPr>
        <w:rFonts w:ascii="Times New Roman" w:hAnsi="Times New Roman" w:hint="default"/>
      </w:rPr>
    </w:lvl>
    <w:lvl w:ilvl="7" w:tplc="0A163782" w:tentative="1">
      <w:start w:val="1"/>
      <w:numFmt w:val="bullet"/>
      <w:lvlText w:val="•"/>
      <w:lvlJc w:val="left"/>
      <w:pPr>
        <w:tabs>
          <w:tab w:val="num" w:pos="5760"/>
        </w:tabs>
        <w:ind w:left="5760" w:hanging="360"/>
      </w:pPr>
      <w:rPr>
        <w:rFonts w:ascii="Times New Roman" w:hAnsi="Times New Roman" w:hint="default"/>
      </w:rPr>
    </w:lvl>
    <w:lvl w:ilvl="8" w:tplc="040459F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BD844AB"/>
    <w:multiLevelType w:val="hybridMultilevel"/>
    <w:tmpl w:val="0F382C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2626E22"/>
    <w:multiLevelType w:val="hybridMultilevel"/>
    <w:tmpl w:val="631EFF5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6E45D8B"/>
    <w:multiLevelType w:val="hybridMultilevel"/>
    <w:tmpl w:val="2408C120"/>
    <w:lvl w:ilvl="0" w:tplc="8298609A">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7EE4A57"/>
    <w:multiLevelType w:val="hybridMultilevel"/>
    <w:tmpl w:val="FA461CE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13E080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F54613"/>
    <w:multiLevelType w:val="hybridMultilevel"/>
    <w:tmpl w:val="B5368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400206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9261B15"/>
    <w:multiLevelType w:val="hybridMultilevel"/>
    <w:tmpl w:val="60EA8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AFE22BF"/>
    <w:multiLevelType w:val="hybridMultilevel"/>
    <w:tmpl w:val="2028F11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6"/>
  </w:num>
  <w:num w:numId="3">
    <w:abstractNumId w:val="13"/>
  </w:num>
  <w:num w:numId="4">
    <w:abstractNumId w:val="12"/>
  </w:num>
  <w:num w:numId="5">
    <w:abstractNumId w:val="4"/>
  </w:num>
  <w:num w:numId="6">
    <w:abstractNumId w:val="1"/>
  </w:num>
  <w:num w:numId="7">
    <w:abstractNumId w:val="7"/>
  </w:num>
  <w:num w:numId="8">
    <w:abstractNumId w:val="8"/>
  </w:num>
  <w:num w:numId="9">
    <w:abstractNumId w:val="10"/>
  </w:num>
  <w:num w:numId="10">
    <w:abstractNumId w:val="2"/>
  </w:num>
  <w:num w:numId="11">
    <w:abstractNumId w:val="11"/>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DEF"/>
    <w:rsid w:val="000018B6"/>
    <w:rsid w:val="00002F7A"/>
    <w:rsid w:val="00010087"/>
    <w:rsid w:val="000114C4"/>
    <w:rsid w:val="00016B99"/>
    <w:rsid w:val="00036ABA"/>
    <w:rsid w:val="00040EF3"/>
    <w:rsid w:val="0007163A"/>
    <w:rsid w:val="0007226E"/>
    <w:rsid w:val="00080647"/>
    <w:rsid w:val="000840E2"/>
    <w:rsid w:val="00085365"/>
    <w:rsid w:val="00085CA9"/>
    <w:rsid w:val="000943B8"/>
    <w:rsid w:val="00096619"/>
    <w:rsid w:val="00097474"/>
    <w:rsid w:val="000A5A40"/>
    <w:rsid w:val="000A7856"/>
    <w:rsid w:val="000B1A38"/>
    <w:rsid w:val="000B78E2"/>
    <w:rsid w:val="000C228A"/>
    <w:rsid w:val="000D307B"/>
    <w:rsid w:val="000E3A93"/>
    <w:rsid w:val="000F1E95"/>
    <w:rsid w:val="000F2B0C"/>
    <w:rsid w:val="00104122"/>
    <w:rsid w:val="001204D8"/>
    <w:rsid w:val="001322BA"/>
    <w:rsid w:val="0015413C"/>
    <w:rsid w:val="00163A92"/>
    <w:rsid w:val="00170264"/>
    <w:rsid w:val="0017170A"/>
    <w:rsid w:val="00176F1A"/>
    <w:rsid w:val="00181C99"/>
    <w:rsid w:val="00181EA7"/>
    <w:rsid w:val="001860ED"/>
    <w:rsid w:val="00197529"/>
    <w:rsid w:val="001A798F"/>
    <w:rsid w:val="002017AF"/>
    <w:rsid w:val="00203C8B"/>
    <w:rsid w:val="00211A8E"/>
    <w:rsid w:val="00211CA3"/>
    <w:rsid w:val="0025113B"/>
    <w:rsid w:val="00255723"/>
    <w:rsid w:val="00272541"/>
    <w:rsid w:val="00277891"/>
    <w:rsid w:val="00283698"/>
    <w:rsid w:val="002855FA"/>
    <w:rsid w:val="00294C1B"/>
    <w:rsid w:val="002A3DD2"/>
    <w:rsid w:val="002A43E9"/>
    <w:rsid w:val="002A51A7"/>
    <w:rsid w:val="002B0834"/>
    <w:rsid w:val="002B4AE8"/>
    <w:rsid w:val="002B7905"/>
    <w:rsid w:val="002D242F"/>
    <w:rsid w:val="002D3191"/>
    <w:rsid w:val="002D601C"/>
    <w:rsid w:val="002E3F56"/>
    <w:rsid w:val="002F230E"/>
    <w:rsid w:val="00317BAA"/>
    <w:rsid w:val="00320A3A"/>
    <w:rsid w:val="00322F31"/>
    <w:rsid w:val="003528CF"/>
    <w:rsid w:val="0035625A"/>
    <w:rsid w:val="00373DD1"/>
    <w:rsid w:val="00392987"/>
    <w:rsid w:val="00393B75"/>
    <w:rsid w:val="003B0C65"/>
    <w:rsid w:val="003B1787"/>
    <w:rsid w:val="003C1F7A"/>
    <w:rsid w:val="003C49EF"/>
    <w:rsid w:val="003D057D"/>
    <w:rsid w:val="003D4681"/>
    <w:rsid w:val="003D5D94"/>
    <w:rsid w:val="003E47B5"/>
    <w:rsid w:val="003F0146"/>
    <w:rsid w:val="003F0DAC"/>
    <w:rsid w:val="003F4674"/>
    <w:rsid w:val="004159EC"/>
    <w:rsid w:val="00434947"/>
    <w:rsid w:val="00442B8C"/>
    <w:rsid w:val="004455C8"/>
    <w:rsid w:val="0045448E"/>
    <w:rsid w:val="00475C0E"/>
    <w:rsid w:val="00493FD0"/>
    <w:rsid w:val="004A195A"/>
    <w:rsid w:val="004A3ED1"/>
    <w:rsid w:val="004A5112"/>
    <w:rsid w:val="004B5D58"/>
    <w:rsid w:val="004B6A44"/>
    <w:rsid w:val="004C32FD"/>
    <w:rsid w:val="004C5BDB"/>
    <w:rsid w:val="004C75F3"/>
    <w:rsid w:val="005022AC"/>
    <w:rsid w:val="005038B6"/>
    <w:rsid w:val="00503D80"/>
    <w:rsid w:val="005134B7"/>
    <w:rsid w:val="00521F87"/>
    <w:rsid w:val="005553A6"/>
    <w:rsid w:val="005554A0"/>
    <w:rsid w:val="005608F2"/>
    <w:rsid w:val="00562A50"/>
    <w:rsid w:val="005665D6"/>
    <w:rsid w:val="00585ABA"/>
    <w:rsid w:val="005872FC"/>
    <w:rsid w:val="00587F71"/>
    <w:rsid w:val="00595ADD"/>
    <w:rsid w:val="005965E2"/>
    <w:rsid w:val="005977F5"/>
    <w:rsid w:val="005A2D45"/>
    <w:rsid w:val="005B189F"/>
    <w:rsid w:val="00601684"/>
    <w:rsid w:val="00602199"/>
    <w:rsid w:val="00610DEF"/>
    <w:rsid w:val="00612458"/>
    <w:rsid w:val="00614480"/>
    <w:rsid w:val="00620DEA"/>
    <w:rsid w:val="00625096"/>
    <w:rsid w:val="00645667"/>
    <w:rsid w:val="006461DB"/>
    <w:rsid w:val="006467AE"/>
    <w:rsid w:val="006468BD"/>
    <w:rsid w:val="00656B18"/>
    <w:rsid w:val="006643CF"/>
    <w:rsid w:val="00674531"/>
    <w:rsid w:val="0068064B"/>
    <w:rsid w:val="00682F6C"/>
    <w:rsid w:val="006929C5"/>
    <w:rsid w:val="006B773B"/>
    <w:rsid w:val="006C02D4"/>
    <w:rsid w:val="006C4121"/>
    <w:rsid w:val="006C47F5"/>
    <w:rsid w:val="006D05AF"/>
    <w:rsid w:val="006E10D3"/>
    <w:rsid w:val="006E10E0"/>
    <w:rsid w:val="006F5C73"/>
    <w:rsid w:val="0071009C"/>
    <w:rsid w:val="00710FF6"/>
    <w:rsid w:val="00742574"/>
    <w:rsid w:val="007442D5"/>
    <w:rsid w:val="00754ABC"/>
    <w:rsid w:val="00794C49"/>
    <w:rsid w:val="007C44AC"/>
    <w:rsid w:val="007D4330"/>
    <w:rsid w:val="007E5A74"/>
    <w:rsid w:val="007F091A"/>
    <w:rsid w:val="007F61E4"/>
    <w:rsid w:val="007F66DB"/>
    <w:rsid w:val="00800E91"/>
    <w:rsid w:val="00801058"/>
    <w:rsid w:val="00807C6D"/>
    <w:rsid w:val="00811E21"/>
    <w:rsid w:val="0082064E"/>
    <w:rsid w:val="0082317F"/>
    <w:rsid w:val="00827029"/>
    <w:rsid w:val="00831F11"/>
    <w:rsid w:val="00835007"/>
    <w:rsid w:val="008547EC"/>
    <w:rsid w:val="008612CA"/>
    <w:rsid w:val="008675C0"/>
    <w:rsid w:val="00890C19"/>
    <w:rsid w:val="008932AA"/>
    <w:rsid w:val="00894EDB"/>
    <w:rsid w:val="008A2745"/>
    <w:rsid w:val="008B1105"/>
    <w:rsid w:val="008B41A3"/>
    <w:rsid w:val="008B5FB6"/>
    <w:rsid w:val="008C394F"/>
    <w:rsid w:val="008D63A1"/>
    <w:rsid w:val="008D66F3"/>
    <w:rsid w:val="008E0192"/>
    <w:rsid w:val="008E0AB6"/>
    <w:rsid w:val="008E4A94"/>
    <w:rsid w:val="008E62E1"/>
    <w:rsid w:val="008F2CC6"/>
    <w:rsid w:val="008F5B52"/>
    <w:rsid w:val="009166B1"/>
    <w:rsid w:val="00923F64"/>
    <w:rsid w:val="00944165"/>
    <w:rsid w:val="00946DCC"/>
    <w:rsid w:val="009A5195"/>
    <w:rsid w:val="009B5ED3"/>
    <w:rsid w:val="009C5D9A"/>
    <w:rsid w:val="009F70C1"/>
    <w:rsid w:val="00A01DBA"/>
    <w:rsid w:val="00A16B82"/>
    <w:rsid w:val="00A24560"/>
    <w:rsid w:val="00A276EA"/>
    <w:rsid w:val="00A27E23"/>
    <w:rsid w:val="00A344B6"/>
    <w:rsid w:val="00A40D86"/>
    <w:rsid w:val="00A46357"/>
    <w:rsid w:val="00A55E4E"/>
    <w:rsid w:val="00A61C68"/>
    <w:rsid w:val="00A63730"/>
    <w:rsid w:val="00A73741"/>
    <w:rsid w:val="00A863E1"/>
    <w:rsid w:val="00A97DB8"/>
    <w:rsid w:val="00AA42C3"/>
    <w:rsid w:val="00AA4D70"/>
    <w:rsid w:val="00AA4F4A"/>
    <w:rsid w:val="00AB0374"/>
    <w:rsid w:val="00AC72FD"/>
    <w:rsid w:val="00AD5FBD"/>
    <w:rsid w:val="00AD778E"/>
    <w:rsid w:val="00B02400"/>
    <w:rsid w:val="00B22B05"/>
    <w:rsid w:val="00B22C22"/>
    <w:rsid w:val="00B22CA3"/>
    <w:rsid w:val="00B345BC"/>
    <w:rsid w:val="00B376AD"/>
    <w:rsid w:val="00B4681B"/>
    <w:rsid w:val="00B60173"/>
    <w:rsid w:val="00B638CD"/>
    <w:rsid w:val="00B76078"/>
    <w:rsid w:val="00B772CC"/>
    <w:rsid w:val="00B77D95"/>
    <w:rsid w:val="00B906E2"/>
    <w:rsid w:val="00BA6471"/>
    <w:rsid w:val="00BB6AAB"/>
    <w:rsid w:val="00BC4D5F"/>
    <w:rsid w:val="00BC5143"/>
    <w:rsid w:val="00BD00BD"/>
    <w:rsid w:val="00BD31B2"/>
    <w:rsid w:val="00BD33D1"/>
    <w:rsid w:val="00BE5A62"/>
    <w:rsid w:val="00C105EE"/>
    <w:rsid w:val="00C15680"/>
    <w:rsid w:val="00C1716B"/>
    <w:rsid w:val="00C21287"/>
    <w:rsid w:val="00C32224"/>
    <w:rsid w:val="00C32B5C"/>
    <w:rsid w:val="00C36FD6"/>
    <w:rsid w:val="00C4358E"/>
    <w:rsid w:val="00C52D23"/>
    <w:rsid w:val="00C56B51"/>
    <w:rsid w:val="00C57D13"/>
    <w:rsid w:val="00C675AF"/>
    <w:rsid w:val="00C76857"/>
    <w:rsid w:val="00C8445E"/>
    <w:rsid w:val="00C84F61"/>
    <w:rsid w:val="00CA1315"/>
    <w:rsid w:val="00CA5904"/>
    <w:rsid w:val="00CD37D5"/>
    <w:rsid w:val="00CF1145"/>
    <w:rsid w:val="00D01F1D"/>
    <w:rsid w:val="00D105A0"/>
    <w:rsid w:val="00D145BA"/>
    <w:rsid w:val="00D22086"/>
    <w:rsid w:val="00D24F6E"/>
    <w:rsid w:val="00D314F0"/>
    <w:rsid w:val="00D47C5F"/>
    <w:rsid w:val="00D60C8F"/>
    <w:rsid w:val="00D76916"/>
    <w:rsid w:val="00D84FFE"/>
    <w:rsid w:val="00D94691"/>
    <w:rsid w:val="00DA3BF0"/>
    <w:rsid w:val="00DC7999"/>
    <w:rsid w:val="00DD0B12"/>
    <w:rsid w:val="00DD3FE5"/>
    <w:rsid w:val="00DD4FB8"/>
    <w:rsid w:val="00DD6468"/>
    <w:rsid w:val="00DF5B84"/>
    <w:rsid w:val="00DF5CD5"/>
    <w:rsid w:val="00E01426"/>
    <w:rsid w:val="00E1010E"/>
    <w:rsid w:val="00E26E8E"/>
    <w:rsid w:val="00E44D35"/>
    <w:rsid w:val="00E546A8"/>
    <w:rsid w:val="00E55C8C"/>
    <w:rsid w:val="00E6789B"/>
    <w:rsid w:val="00E70FF9"/>
    <w:rsid w:val="00E912F4"/>
    <w:rsid w:val="00E96310"/>
    <w:rsid w:val="00EA4083"/>
    <w:rsid w:val="00EA69C5"/>
    <w:rsid w:val="00EB35C6"/>
    <w:rsid w:val="00EB42CB"/>
    <w:rsid w:val="00EB57D7"/>
    <w:rsid w:val="00EC10E2"/>
    <w:rsid w:val="00EC5525"/>
    <w:rsid w:val="00ED77A1"/>
    <w:rsid w:val="00EE6A5A"/>
    <w:rsid w:val="00F02484"/>
    <w:rsid w:val="00F11958"/>
    <w:rsid w:val="00F15F80"/>
    <w:rsid w:val="00F224B4"/>
    <w:rsid w:val="00F27EF8"/>
    <w:rsid w:val="00F357EA"/>
    <w:rsid w:val="00F4349E"/>
    <w:rsid w:val="00F560A3"/>
    <w:rsid w:val="00F62D77"/>
    <w:rsid w:val="00F64987"/>
    <w:rsid w:val="00F6717A"/>
    <w:rsid w:val="00F80E3B"/>
    <w:rsid w:val="00F951F9"/>
    <w:rsid w:val="00F95BA2"/>
    <w:rsid w:val="00FA360C"/>
    <w:rsid w:val="00FA76FF"/>
    <w:rsid w:val="00FB31BF"/>
    <w:rsid w:val="00FB743E"/>
    <w:rsid w:val="00FC25BF"/>
    <w:rsid w:val="00FD7F59"/>
    <w:rsid w:val="00FF2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F119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uto-style14">
    <w:name w:val="auto-style14"/>
    <w:basedOn w:val="Domylnaczcionkaakapitu"/>
    <w:rsid w:val="00610DEF"/>
  </w:style>
  <w:style w:type="character" w:customStyle="1" w:styleId="auto-style11">
    <w:name w:val="auto-style11"/>
    <w:basedOn w:val="Domylnaczcionkaakapitu"/>
    <w:rsid w:val="00610DEF"/>
  </w:style>
  <w:style w:type="paragraph" w:styleId="Tekstdymka">
    <w:name w:val="Balloon Text"/>
    <w:basedOn w:val="Normalny"/>
    <w:link w:val="TekstdymkaZnak"/>
    <w:uiPriority w:val="99"/>
    <w:semiHidden/>
    <w:unhideWhenUsed/>
    <w:rsid w:val="005608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08F2"/>
    <w:rPr>
      <w:rFonts w:ascii="Tahoma" w:hAnsi="Tahoma" w:cs="Tahoma"/>
      <w:sz w:val="16"/>
      <w:szCs w:val="16"/>
    </w:rPr>
  </w:style>
  <w:style w:type="paragraph" w:styleId="Akapitzlist">
    <w:name w:val="List Paragraph"/>
    <w:basedOn w:val="Normalny"/>
    <w:uiPriority w:val="34"/>
    <w:qFormat/>
    <w:rsid w:val="005608F2"/>
    <w:pPr>
      <w:ind w:left="720"/>
      <w:contextualSpacing/>
    </w:pPr>
  </w:style>
  <w:style w:type="character" w:styleId="Hipercze">
    <w:name w:val="Hyperlink"/>
    <w:basedOn w:val="Domylnaczcionkaakapitu"/>
    <w:uiPriority w:val="99"/>
    <w:unhideWhenUsed/>
    <w:rsid w:val="00255723"/>
    <w:rPr>
      <w:color w:val="0000FF" w:themeColor="hyperlink"/>
      <w:u w:val="single"/>
    </w:rPr>
  </w:style>
  <w:style w:type="character" w:customStyle="1" w:styleId="Nagwek1Znak">
    <w:name w:val="Nagłówek 1 Znak"/>
    <w:basedOn w:val="Domylnaczcionkaakapitu"/>
    <w:link w:val="Nagwek1"/>
    <w:uiPriority w:val="9"/>
    <w:rsid w:val="00F11958"/>
    <w:rPr>
      <w:rFonts w:ascii="Times New Roman" w:eastAsia="Times New Roman" w:hAnsi="Times New Roman" w:cs="Times New Roman"/>
      <w:b/>
      <w:bCs/>
      <w:kern w:val="36"/>
      <w:sz w:val="48"/>
      <w:szCs w:val="48"/>
      <w:lang w:eastAsia="pl-PL"/>
    </w:rPr>
  </w:style>
  <w:style w:type="character" w:customStyle="1" w:styleId="watch-title">
    <w:name w:val="watch-title"/>
    <w:basedOn w:val="Domylnaczcionkaakapitu"/>
    <w:rsid w:val="00F11958"/>
  </w:style>
  <w:style w:type="character" w:customStyle="1" w:styleId="hps">
    <w:name w:val="hps"/>
    <w:basedOn w:val="Domylnaczcionkaakapitu"/>
    <w:rsid w:val="006C4121"/>
  </w:style>
  <w:style w:type="paragraph" w:customStyle="1" w:styleId="Default">
    <w:name w:val="Default"/>
    <w:rsid w:val="00FA360C"/>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B22B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A6471"/>
    <w:pPr>
      <w:spacing w:after="0" w:line="240" w:lineRule="auto"/>
    </w:pPr>
    <w:rPr>
      <w:rFonts w:ascii="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BA6471"/>
    <w:rPr>
      <w:rFonts w:ascii="Times New Roman" w:hAnsi="Times New Roman" w:cs="Times New Roman"/>
      <w:sz w:val="20"/>
      <w:szCs w:val="20"/>
    </w:rPr>
  </w:style>
  <w:style w:type="paragraph" w:styleId="Poprawka">
    <w:name w:val="Revision"/>
    <w:hidden/>
    <w:uiPriority w:val="99"/>
    <w:semiHidden/>
    <w:rsid w:val="00080647"/>
    <w:pPr>
      <w:spacing w:after="0" w:line="240" w:lineRule="auto"/>
    </w:pPr>
  </w:style>
  <w:style w:type="paragraph" w:styleId="Nagwek">
    <w:name w:val="header"/>
    <w:basedOn w:val="Normalny"/>
    <w:link w:val="NagwekZnak"/>
    <w:uiPriority w:val="99"/>
    <w:unhideWhenUsed/>
    <w:rsid w:val="003B0C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0C65"/>
  </w:style>
  <w:style w:type="paragraph" w:styleId="Stopka">
    <w:name w:val="footer"/>
    <w:basedOn w:val="Normalny"/>
    <w:link w:val="StopkaZnak"/>
    <w:uiPriority w:val="99"/>
    <w:unhideWhenUsed/>
    <w:rsid w:val="003B0C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0C65"/>
  </w:style>
  <w:style w:type="paragraph" w:styleId="Bibliografia">
    <w:name w:val="Bibliography"/>
    <w:basedOn w:val="Normalny"/>
    <w:next w:val="Normalny"/>
    <w:uiPriority w:val="37"/>
    <w:unhideWhenUsed/>
    <w:rsid w:val="001322BA"/>
  </w:style>
  <w:style w:type="paragraph" w:styleId="Bezodstpw">
    <w:name w:val="No Spacing"/>
    <w:uiPriority w:val="1"/>
    <w:qFormat/>
    <w:rsid w:val="008E4A94"/>
    <w:pPr>
      <w:spacing w:after="0" w:line="240" w:lineRule="auto"/>
    </w:pPr>
  </w:style>
  <w:style w:type="paragraph" w:styleId="HTML-wstpniesformatowany">
    <w:name w:val="HTML Preformatted"/>
    <w:basedOn w:val="Normalny"/>
    <w:link w:val="HTML-wstpniesformatowanyZnak"/>
    <w:uiPriority w:val="99"/>
    <w:semiHidden/>
    <w:unhideWhenUsed/>
    <w:rsid w:val="00C6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675AF"/>
    <w:rPr>
      <w:rFonts w:ascii="Courier New" w:eastAsia="Times New Roman" w:hAnsi="Courier New" w:cs="Courier New"/>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F1195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uto-style14">
    <w:name w:val="auto-style14"/>
    <w:basedOn w:val="Domylnaczcionkaakapitu"/>
    <w:rsid w:val="00610DEF"/>
  </w:style>
  <w:style w:type="character" w:customStyle="1" w:styleId="auto-style11">
    <w:name w:val="auto-style11"/>
    <w:basedOn w:val="Domylnaczcionkaakapitu"/>
    <w:rsid w:val="00610DEF"/>
  </w:style>
  <w:style w:type="paragraph" w:styleId="Tekstdymka">
    <w:name w:val="Balloon Text"/>
    <w:basedOn w:val="Normalny"/>
    <w:link w:val="TekstdymkaZnak"/>
    <w:uiPriority w:val="99"/>
    <w:semiHidden/>
    <w:unhideWhenUsed/>
    <w:rsid w:val="005608F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08F2"/>
    <w:rPr>
      <w:rFonts w:ascii="Tahoma" w:hAnsi="Tahoma" w:cs="Tahoma"/>
      <w:sz w:val="16"/>
      <w:szCs w:val="16"/>
    </w:rPr>
  </w:style>
  <w:style w:type="paragraph" w:styleId="Akapitzlist">
    <w:name w:val="List Paragraph"/>
    <w:basedOn w:val="Normalny"/>
    <w:uiPriority w:val="34"/>
    <w:qFormat/>
    <w:rsid w:val="005608F2"/>
    <w:pPr>
      <w:ind w:left="720"/>
      <w:contextualSpacing/>
    </w:pPr>
  </w:style>
  <w:style w:type="character" w:styleId="Hipercze">
    <w:name w:val="Hyperlink"/>
    <w:basedOn w:val="Domylnaczcionkaakapitu"/>
    <w:uiPriority w:val="99"/>
    <w:unhideWhenUsed/>
    <w:rsid w:val="00255723"/>
    <w:rPr>
      <w:color w:val="0000FF" w:themeColor="hyperlink"/>
      <w:u w:val="single"/>
    </w:rPr>
  </w:style>
  <w:style w:type="character" w:customStyle="1" w:styleId="Nagwek1Znak">
    <w:name w:val="Nagłówek 1 Znak"/>
    <w:basedOn w:val="Domylnaczcionkaakapitu"/>
    <w:link w:val="Nagwek1"/>
    <w:uiPriority w:val="9"/>
    <w:rsid w:val="00F11958"/>
    <w:rPr>
      <w:rFonts w:ascii="Times New Roman" w:eastAsia="Times New Roman" w:hAnsi="Times New Roman" w:cs="Times New Roman"/>
      <w:b/>
      <w:bCs/>
      <w:kern w:val="36"/>
      <w:sz w:val="48"/>
      <w:szCs w:val="48"/>
      <w:lang w:eastAsia="pl-PL"/>
    </w:rPr>
  </w:style>
  <w:style w:type="character" w:customStyle="1" w:styleId="watch-title">
    <w:name w:val="watch-title"/>
    <w:basedOn w:val="Domylnaczcionkaakapitu"/>
    <w:rsid w:val="00F11958"/>
  </w:style>
  <w:style w:type="character" w:customStyle="1" w:styleId="hps">
    <w:name w:val="hps"/>
    <w:basedOn w:val="Domylnaczcionkaakapitu"/>
    <w:rsid w:val="006C4121"/>
  </w:style>
  <w:style w:type="paragraph" w:customStyle="1" w:styleId="Default">
    <w:name w:val="Default"/>
    <w:rsid w:val="00FA360C"/>
    <w:pPr>
      <w:autoSpaceDE w:val="0"/>
      <w:autoSpaceDN w:val="0"/>
      <w:adjustRightInd w:val="0"/>
      <w:spacing w:after="0" w:line="240" w:lineRule="auto"/>
    </w:pPr>
    <w:rPr>
      <w:rFonts w:ascii="Arial" w:hAnsi="Arial" w:cs="Arial"/>
      <w:color w:val="000000"/>
      <w:sz w:val="24"/>
      <w:szCs w:val="24"/>
    </w:rPr>
  </w:style>
  <w:style w:type="paragraph" w:styleId="NormalnyWeb">
    <w:name w:val="Normal (Web)"/>
    <w:basedOn w:val="Normalny"/>
    <w:uiPriority w:val="99"/>
    <w:semiHidden/>
    <w:unhideWhenUsed/>
    <w:rsid w:val="00B22B0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A6471"/>
    <w:pPr>
      <w:spacing w:after="0" w:line="240" w:lineRule="auto"/>
    </w:pPr>
    <w:rPr>
      <w:rFonts w:ascii="Times New Roman" w:hAnsi="Times New Roman" w:cs="Times New Roman"/>
      <w:sz w:val="20"/>
      <w:szCs w:val="20"/>
    </w:rPr>
  </w:style>
  <w:style w:type="character" w:customStyle="1" w:styleId="TekstprzypisukocowegoZnak">
    <w:name w:val="Tekst przypisu końcowego Znak"/>
    <w:basedOn w:val="Domylnaczcionkaakapitu"/>
    <w:link w:val="Tekstprzypisukocowego"/>
    <w:uiPriority w:val="99"/>
    <w:semiHidden/>
    <w:rsid w:val="00BA6471"/>
    <w:rPr>
      <w:rFonts w:ascii="Times New Roman" w:hAnsi="Times New Roman" w:cs="Times New Roman"/>
      <w:sz w:val="20"/>
      <w:szCs w:val="20"/>
    </w:rPr>
  </w:style>
  <w:style w:type="paragraph" w:styleId="Poprawka">
    <w:name w:val="Revision"/>
    <w:hidden/>
    <w:uiPriority w:val="99"/>
    <w:semiHidden/>
    <w:rsid w:val="00080647"/>
    <w:pPr>
      <w:spacing w:after="0" w:line="240" w:lineRule="auto"/>
    </w:pPr>
  </w:style>
  <w:style w:type="paragraph" w:styleId="Nagwek">
    <w:name w:val="header"/>
    <w:basedOn w:val="Normalny"/>
    <w:link w:val="NagwekZnak"/>
    <w:uiPriority w:val="99"/>
    <w:unhideWhenUsed/>
    <w:rsid w:val="003B0C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0C65"/>
  </w:style>
  <w:style w:type="paragraph" w:styleId="Stopka">
    <w:name w:val="footer"/>
    <w:basedOn w:val="Normalny"/>
    <w:link w:val="StopkaZnak"/>
    <w:uiPriority w:val="99"/>
    <w:unhideWhenUsed/>
    <w:rsid w:val="003B0C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0C65"/>
  </w:style>
  <w:style w:type="paragraph" w:styleId="Bibliografia">
    <w:name w:val="Bibliography"/>
    <w:basedOn w:val="Normalny"/>
    <w:next w:val="Normalny"/>
    <w:uiPriority w:val="37"/>
    <w:unhideWhenUsed/>
    <w:rsid w:val="001322BA"/>
  </w:style>
  <w:style w:type="paragraph" w:styleId="Bezodstpw">
    <w:name w:val="No Spacing"/>
    <w:uiPriority w:val="1"/>
    <w:qFormat/>
    <w:rsid w:val="008E4A94"/>
    <w:pPr>
      <w:spacing w:after="0" w:line="240" w:lineRule="auto"/>
    </w:pPr>
  </w:style>
  <w:style w:type="paragraph" w:styleId="HTML-wstpniesformatowany">
    <w:name w:val="HTML Preformatted"/>
    <w:basedOn w:val="Normalny"/>
    <w:link w:val="HTML-wstpniesformatowanyZnak"/>
    <w:uiPriority w:val="99"/>
    <w:semiHidden/>
    <w:unhideWhenUsed/>
    <w:rsid w:val="00C675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C675AF"/>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37815">
      <w:bodyDiv w:val="1"/>
      <w:marLeft w:val="0"/>
      <w:marRight w:val="0"/>
      <w:marTop w:val="0"/>
      <w:marBottom w:val="0"/>
      <w:divBdr>
        <w:top w:val="none" w:sz="0" w:space="0" w:color="auto"/>
        <w:left w:val="none" w:sz="0" w:space="0" w:color="auto"/>
        <w:bottom w:val="none" w:sz="0" w:space="0" w:color="auto"/>
        <w:right w:val="none" w:sz="0" w:space="0" w:color="auto"/>
      </w:divBdr>
      <w:divsChild>
        <w:div w:id="74984208">
          <w:marLeft w:val="0"/>
          <w:marRight w:val="0"/>
          <w:marTop w:val="0"/>
          <w:marBottom w:val="0"/>
          <w:divBdr>
            <w:top w:val="none" w:sz="0" w:space="0" w:color="auto"/>
            <w:left w:val="none" w:sz="0" w:space="0" w:color="auto"/>
            <w:bottom w:val="none" w:sz="0" w:space="0" w:color="auto"/>
            <w:right w:val="none" w:sz="0" w:space="0" w:color="auto"/>
          </w:divBdr>
        </w:div>
        <w:div w:id="135069770">
          <w:marLeft w:val="0"/>
          <w:marRight w:val="0"/>
          <w:marTop w:val="0"/>
          <w:marBottom w:val="0"/>
          <w:divBdr>
            <w:top w:val="none" w:sz="0" w:space="0" w:color="auto"/>
            <w:left w:val="none" w:sz="0" w:space="0" w:color="auto"/>
            <w:bottom w:val="none" w:sz="0" w:space="0" w:color="auto"/>
            <w:right w:val="none" w:sz="0" w:space="0" w:color="auto"/>
          </w:divBdr>
        </w:div>
        <w:div w:id="552809375">
          <w:marLeft w:val="0"/>
          <w:marRight w:val="0"/>
          <w:marTop w:val="0"/>
          <w:marBottom w:val="0"/>
          <w:divBdr>
            <w:top w:val="none" w:sz="0" w:space="0" w:color="auto"/>
            <w:left w:val="none" w:sz="0" w:space="0" w:color="auto"/>
            <w:bottom w:val="none" w:sz="0" w:space="0" w:color="auto"/>
            <w:right w:val="none" w:sz="0" w:space="0" w:color="auto"/>
          </w:divBdr>
        </w:div>
        <w:div w:id="2039232843">
          <w:marLeft w:val="0"/>
          <w:marRight w:val="0"/>
          <w:marTop w:val="0"/>
          <w:marBottom w:val="0"/>
          <w:divBdr>
            <w:top w:val="none" w:sz="0" w:space="0" w:color="auto"/>
            <w:left w:val="none" w:sz="0" w:space="0" w:color="auto"/>
            <w:bottom w:val="none" w:sz="0" w:space="0" w:color="auto"/>
            <w:right w:val="none" w:sz="0" w:space="0" w:color="auto"/>
          </w:divBdr>
        </w:div>
        <w:div w:id="2115787789">
          <w:marLeft w:val="0"/>
          <w:marRight w:val="0"/>
          <w:marTop w:val="0"/>
          <w:marBottom w:val="0"/>
          <w:divBdr>
            <w:top w:val="none" w:sz="0" w:space="0" w:color="auto"/>
            <w:left w:val="none" w:sz="0" w:space="0" w:color="auto"/>
            <w:bottom w:val="none" w:sz="0" w:space="0" w:color="auto"/>
            <w:right w:val="none" w:sz="0" w:space="0" w:color="auto"/>
          </w:divBdr>
        </w:div>
      </w:divsChild>
    </w:div>
    <w:div w:id="290018369">
      <w:bodyDiv w:val="1"/>
      <w:marLeft w:val="0"/>
      <w:marRight w:val="0"/>
      <w:marTop w:val="0"/>
      <w:marBottom w:val="0"/>
      <w:divBdr>
        <w:top w:val="none" w:sz="0" w:space="0" w:color="auto"/>
        <w:left w:val="none" w:sz="0" w:space="0" w:color="auto"/>
        <w:bottom w:val="none" w:sz="0" w:space="0" w:color="auto"/>
        <w:right w:val="none" w:sz="0" w:space="0" w:color="auto"/>
      </w:divBdr>
    </w:div>
    <w:div w:id="322124407">
      <w:bodyDiv w:val="1"/>
      <w:marLeft w:val="0"/>
      <w:marRight w:val="0"/>
      <w:marTop w:val="0"/>
      <w:marBottom w:val="0"/>
      <w:divBdr>
        <w:top w:val="none" w:sz="0" w:space="0" w:color="auto"/>
        <w:left w:val="none" w:sz="0" w:space="0" w:color="auto"/>
        <w:bottom w:val="none" w:sz="0" w:space="0" w:color="auto"/>
        <w:right w:val="none" w:sz="0" w:space="0" w:color="auto"/>
      </w:divBdr>
    </w:div>
    <w:div w:id="354119917">
      <w:bodyDiv w:val="1"/>
      <w:marLeft w:val="0"/>
      <w:marRight w:val="0"/>
      <w:marTop w:val="0"/>
      <w:marBottom w:val="0"/>
      <w:divBdr>
        <w:top w:val="none" w:sz="0" w:space="0" w:color="auto"/>
        <w:left w:val="none" w:sz="0" w:space="0" w:color="auto"/>
        <w:bottom w:val="none" w:sz="0" w:space="0" w:color="auto"/>
        <w:right w:val="none" w:sz="0" w:space="0" w:color="auto"/>
      </w:divBdr>
    </w:div>
    <w:div w:id="446314311">
      <w:bodyDiv w:val="1"/>
      <w:marLeft w:val="0"/>
      <w:marRight w:val="0"/>
      <w:marTop w:val="0"/>
      <w:marBottom w:val="0"/>
      <w:divBdr>
        <w:top w:val="none" w:sz="0" w:space="0" w:color="auto"/>
        <w:left w:val="none" w:sz="0" w:space="0" w:color="auto"/>
        <w:bottom w:val="none" w:sz="0" w:space="0" w:color="auto"/>
        <w:right w:val="none" w:sz="0" w:space="0" w:color="auto"/>
      </w:divBdr>
    </w:div>
    <w:div w:id="597907858">
      <w:bodyDiv w:val="1"/>
      <w:marLeft w:val="0"/>
      <w:marRight w:val="0"/>
      <w:marTop w:val="0"/>
      <w:marBottom w:val="0"/>
      <w:divBdr>
        <w:top w:val="none" w:sz="0" w:space="0" w:color="auto"/>
        <w:left w:val="none" w:sz="0" w:space="0" w:color="auto"/>
        <w:bottom w:val="none" w:sz="0" w:space="0" w:color="auto"/>
        <w:right w:val="none" w:sz="0" w:space="0" w:color="auto"/>
      </w:divBdr>
    </w:div>
    <w:div w:id="730269039">
      <w:bodyDiv w:val="1"/>
      <w:marLeft w:val="0"/>
      <w:marRight w:val="0"/>
      <w:marTop w:val="0"/>
      <w:marBottom w:val="0"/>
      <w:divBdr>
        <w:top w:val="none" w:sz="0" w:space="0" w:color="auto"/>
        <w:left w:val="none" w:sz="0" w:space="0" w:color="auto"/>
        <w:bottom w:val="none" w:sz="0" w:space="0" w:color="auto"/>
        <w:right w:val="none" w:sz="0" w:space="0" w:color="auto"/>
      </w:divBdr>
      <w:divsChild>
        <w:div w:id="94523005">
          <w:marLeft w:val="547"/>
          <w:marRight w:val="0"/>
          <w:marTop w:val="0"/>
          <w:marBottom w:val="0"/>
          <w:divBdr>
            <w:top w:val="none" w:sz="0" w:space="0" w:color="auto"/>
            <w:left w:val="none" w:sz="0" w:space="0" w:color="auto"/>
            <w:bottom w:val="none" w:sz="0" w:space="0" w:color="auto"/>
            <w:right w:val="none" w:sz="0" w:space="0" w:color="auto"/>
          </w:divBdr>
        </w:div>
      </w:divsChild>
    </w:div>
    <w:div w:id="734279542">
      <w:bodyDiv w:val="1"/>
      <w:marLeft w:val="0"/>
      <w:marRight w:val="0"/>
      <w:marTop w:val="0"/>
      <w:marBottom w:val="0"/>
      <w:divBdr>
        <w:top w:val="none" w:sz="0" w:space="0" w:color="auto"/>
        <w:left w:val="none" w:sz="0" w:space="0" w:color="auto"/>
        <w:bottom w:val="none" w:sz="0" w:space="0" w:color="auto"/>
        <w:right w:val="none" w:sz="0" w:space="0" w:color="auto"/>
      </w:divBdr>
    </w:div>
    <w:div w:id="767820604">
      <w:bodyDiv w:val="1"/>
      <w:marLeft w:val="0"/>
      <w:marRight w:val="0"/>
      <w:marTop w:val="0"/>
      <w:marBottom w:val="0"/>
      <w:divBdr>
        <w:top w:val="none" w:sz="0" w:space="0" w:color="auto"/>
        <w:left w:val="none" w:sz="0" w:space="0" w:color="auto"/>
        <w:bottom w:val="none" w:sz="0" w:space="0" w:color="auto"/>
        <w:right w:val="none" w:sz="0" w:space="0" w:color="auto"/>
      </w:divBdr>
    </w:div>
    <w:div w:id="1067800763">
      <w:bodyDiv w:val="1"/>
      <w:marLeft w:val="0"/>
      <w:marRight w:val="0"/>
      <w:marTop w:val="0"/>
      <w:marBottom w:val="0"/>
      <w:divBdr>
        <w:top w:val="none" w:sz="0" w:space="0" w:color="auto"/>
        <w:left w:val="none" w:sz="0" w:space="0" w:color="auto"/>
        <w:bottom w:val="none" w:sz="0" w:space="0" w:color="auto"/>
        <w:right w:val="none" w:sz="0" w:space="0" w:color="auto"/>
      </w:divBdr>
    </w:div>
    <w:div w:id="1213227082">
      <w:bodyDiv w:val="1"/>
      <w:marLeft w:val="0"/>
      <w:marRight w:val="0"/>
      <w:marTop w:val="0"/>
      <w:marBottom w:val="0"/>
      <w:divBdr>
        <w:top w:val="none" w:sz="0" w:space="0" w:color="auto"/>
        <w:left w:val="none" w:sz="0" w:space="0" w:color="auto"/>
        <w:bottom w:val="none" w:sz="0" w:space="0" w:color="auto"/>
        <w:right w:val="none" w:sz="0" w:space="0" w:color="auto"/>
      </w:divBdr>
      <w:divsChild>
        <w:div w:id="805664813">
          <w:marLeft w:val="547"/>
          <w:marRight w:val="0"/>
          <w:marTop w:val="0"/>
          <w:marBottom w:val="0"/>
          <w:divBdr>
            <w:top w:val="none" w:sz="0" w:space="0" w:color="auto"/>
            <w:left w:val="none" w:sz="0" w:space="0" w:color="auto"/>
            <w:bottom w:val="none" w:sz="0" w:space="0" w:color="auto"/>
            <w:right w:val="none" w:sz="0" w:space="0" w:color="auto"/>
          </w:divBdr>
        </w:div>
        <w:div w:id="1084451549">
          <w:marLeft w:val="547"/>
          <w:marRight w:val="0"/>
          <w:marTop w:val="0"/>
          <w:marBottom w:val="0"/>
          <w:divBdr>
            <w:top w:val="none" w:sz="0" w:space="0" w:color="auto"/>
            <w:left w:val="none" w:sz="0" w:space="0" w:color="auto"/>
            <w:bottom w:val="none" w:sz="0" w:space="0" w:color="auto"/>
            <w:right w:val="none" w:sz="0" w:space="0" w:color="auto"/>
          </w:divBdr>
        </w:div>
        <w:div w:id="1364937591">
          <w:marLeft w:val="547"/>
          <w:marRight w:val="0"/>
          <w:marTop w:val="0"/>
          <w:marBottom w:val="0"/>
          <w:divBdr>
            <w:top w:val="none" w:sz="0" w:space="0" w:color="auto"/>
            <w:left w:val="none" w:sz="0" w:space="0" w:color="auto"/>
            <w:bottom w:val="none" w:sz="0" w:space="0" w:color="auto"/>
            <w:right w:val="none" w:sz="0" w:space="0" w:color="auto"/>
          </w:divBdr>
        </w:div>
        <w:div w:id="1413896104">
          <w:marLeft w:val="547"/>
          <w:marRight w:val="0"/>
          <w:marTop w:val="0"/>
          <w:marBottom w:val="0"/>
          <w:divBdr>
            <w:top w:val="none" w:sz="0" w:space="0" w:color="auto"/>
            <w:left w:val="none" w:sz="0" w:space="0" w:color="auto"/>
            <w:bottom w:val="none" w:sz="0" w:space="0" w:color="auto"/>
            <w:right w:val="none" w:sz="0" w:space="0" w:color="auto"/>
          </w:divBdr>
        </w:div>
        <w:div w:id="1758986623">
          <w:marLeft w:val="547"/>
          <w:marRight w:val="0"/>
          <w:marTop w:val="0"/>
          <w:marBottom w:val="0"/>
          <w:divBdr>
            <w:top w:val="none" w:sz="0" w:space="0" w:color="auto"/>
            <w:left w:val="none" w:sz="0" w:space="0" w:color="auto"/>
            <w:bottom w:val="none" w:sz="0" w:space="0" w:color="auto"/>
            <w:right w:val="none" w:sz="0" w:space="0" w:color="auto"/>
          </w:divBdr>
        </w:div>
        <w:div w:id="1794834580">
          <w:marLeft w:val="547"/>
          <w:marRight w:val="0"/>
          <w:marTop w:val="0"/>
          <w:marBottom w:val="0"/>
          <w:divBdr>
            <w:top w:val="none" w:sz="0" w:space="0" w:color="auto"/>
            <w:left w:val="none" w:sz="0" w:space="0" w:color="auto"/>
            <w:bottom w:val="none" w:sz="0" w:space="0" w:color="auto"/>
            <w:right w:val="none" w:sz="0" w:space="0" w:color="auto"/>
          </w:divBdr>
        </w:div>
        <w:div w:id="1936551261">
          <w:marLeft w:val="547"/>
          <w:marRight w:val="0"/>
          <w:marTop w:val="0"/>
          <w:marBottom w:val="0"/>
          <w:divBdr>
            <w:top w:val="none" w:sz="0" w:space="0" w:color="auto"/>
            <w:left w:val="none" w:sz="0" w:space="0" w:color="auto"/>
            <w:bottom w:val="none" w:sz="0" w:space="0" w:color="auto"/>
            <w:right w:val="none" w:sz="0" w:space="0" w:color="auto"/>
          </w:divBdr>
        </w:div>
        <w:div w:id="2114128572">
          <w:marLeft w:val="547"/>
          <w:marRight w:val="0"/>
          <w:marTop w:val="0"/>
          <w:marBottom w:val="0"/>
          <w:divBdr>
            <w:top w:val="none" w:sz="0" w:space="0" w:color="auto"/>
            <w:left w:val="none" w:sz="0" w:space="0" w:color="auto"/>
            <w:bottom w:val="none" w:sz="0" w:space="0" w:color="auto"/>
            <w:right w:val="none" w:sz="0" w:space="0" w:color="auto"/>
          </w:divBdr>
        </w:div>
      </w:divsChild>
    </w:div>
    <w:div w:id="1237206989">
      <w:bodyDiv w:val="1"/>
      <w:marLeft w:val="0"/>
      <w:marRight w:val="0"/>
      <w:marTop w:val="0"/>
      <w:marBottom w:val="0"/>
      <w:divBdr>
        <w:top w:val="none" w:sz="0" w:space="0" w:color="auto"/>
        <w:left w:val="none" w:sz="0" w:space="0" w:color="auto"/>
        <w:bottom w:val="none" w:sz="0" w:space="0" w:color="auto"/>
        <w:right w:val="none" w:sz="0" w:space="0" w:color="auto"/>
      </w:divBdr>
    </w:div>
    <w:div w:id="1394816207">
      <w:bodyDiv w:val="1"/>
      <w:marLeft w:val="0"/>
      <w:marRight w:val="0"/>
      <w:marTop w:val="0"/>
      <w:marBottom w:val="0"/>
      <w:divBdr>
        <w:top w:val="none" w:sz="0" w:space="0" w:color="auto"/>
        <w:left w:val="none" w:sz="0" w:space="0" w:color="auto"/>
        <w:bottom w:val="none" w:sz="0" w:space="0" w:color="auto"/>
        <w:right w:val="none" w:sz="0" w:space="0" w:color="auto"/>
      </w:divBdr>
      <w:divsChild>
        <w:div w:id="546069009">
          <w:marLeft w:val="0"/>
          <w:marRight w:val="0"/>
          <w:marTop w:val="0"/>
          <w:marBottom w:val="0"/>
          <w:divBdr>
            <w:top w:val="none" w:sz="0" w:space="0" w:color="auto"/>
            <w:left w:val="none" w:sz="0" w:space="0" w:color="auto"/>
            <w:bottom w:val="none" w:sz="0" w:space="0" w:color="auto"/>
            <w:right w:val="none" w:sz="0" w:space="0" w:color="auto"/>
          </w:divBdr>
        </w:div>
        <w:div w:id="1889996776">
          <w:marLeft w:val="0"/>
          <w:marRight w:val="0"/>
          <w:marTop w:val="0"/>
          <w:marBottom w:val="0"/>
          <w:divBdr>
            <w:top w:val="none" w:sz="0" w:space="0" w:color="auto"/>
            <w:left w:val="none" w:sz="0" w:space="0" w:color="auto"/>
            <w:bottom w:val="none" w:sz="0" w:space="0" w:color="auto"/>
            <w:right w:val="none" w:sz="0" w:space="0" w:color="auto"/>
          </w:divBdr>
        </w:div>
      </w:divsChild>
    </w:div>
    <w:div w:id="1453207273">
      <w:bodyDiv w:val="1"/>
      <w:marLeft w:val="0"/>
      <w:marRight w:val="0"/>
      <w:marTop w:val="0"/>
      <w:marBottom w:val="0"/>
      <w:divBdr>
        <w:top w:val="none" w:sz="0" w:space="0" w:color="auto"/>
        <w:left w:val="none" w:sz="0" w:space="0" w:color="auto"/>
        <w:bottom w:val="none" w:sz="0" w:space="0" w:color="auto"/>
        <w:right w:val="none" w:sz="0" w:space="0" w:color="auto"/>
      </w:divBdr>
    </w:div>
    <w:div w:id="1459494056">
      <w:bodyDiv w:val="1"/>
      <w:marLeft w:val="0"/>
      <w:marRight w:val="0"/>
      <w:marTop w:val="0"/>
      <w:marBottom w:val="0"/>
      <w:divBdr>
        <w:top w:val="none" w:sz="0" w:space="0" w:color="auto"/>
        <w:left w:val="none" w:sz="0" w:space="0" w:color="auto"/>
        <w:bottom w:val="none" w:sz="0" w:space="0" w:color="auto"/>
        <w:right w:val="none" w:sz="0" w:space="0" w:color="auto"/>
      </w:divBdr>
    </w:div>
    <w:div w:id="1459957904">
      <w:bodyDiv w:val="1"/>
      <w:marLeft w:val="0"/>
      <w:marRight w:val="0"/>
      <w:marTop w:val="0"/>
      <w:marBottom w:val="0"/>
      <w:divBdr>
        <w:top w:val="none" w:sz="0" w:space="0" w:color="auto"/>
        <w:left w:val="none" w:sz="0" w:space="0" w:color="auto"/>
        <w:bottom w:val="none" w:sz="0" w:space="0" w:color="auto"/>
        <w:right w:val="none" w:sz="0" w:space="0" w:color="auto"/>
      </w:divBdr>
    </w:div>
    <w:div w:id="1539857899">
      <w:bodyDiv w:val="1"/>
      <w:marLeft w:val="0"/>
      <w:marRight w:val="0"/>
      <w:marTop w:val="0"/>
      <w:marBottom w:val="0"/>
      <w:divBdr>
        <w:top w:val="none" w:sz="0" w:space="0" w:color="auto"/>
        <w:left w:val="none" w:sz="0" w:space="0" w:color="auto"/>
        <w:bottom w:val="none" w:sz="0" w:space="0" w:color="auto"/>
        <w:right w:val="none" w:sz="0" w:space="0" w:color="auto"/>
      </w:divBdr>
      <w:divsChild>
        <w:div w:id="70392318">
          <w:marLeft w:val="0"/>
          <w:marRight w:val="0"/>
          <w:marTop w:val="0"/>
          <w:marBottom w:val="0"/>
          <w:divBdr>
            <w:top w:val="none" w:sz="0" w:space="0" w:color="auto"/>
            <w:left w:val="none" w:sz="0" w:space="0" w:color="auto"/>
            <w:bottom w:val="none" w:sz="0" w:space="0" w:color="auto"/>
            <w:right w:val="none" w:sz="0" w:space="0" w:color="auto"/>
          </w:divBdr>
        </w:div>
        <w:div w:id="184097015">
          <w:marLeft w:val="0"/>
          <w:marRight w:val="0"/>
          <w:marTop w:val="0"/>
          <w:marBottom w:val="0"/>
          <w:divBdr>
            <w:top w:val="none" w:sz="0" w:space="0" w:color="auto"/>
            <w:left w:val="none" w:sz="0" w:space="0" w:color="auto"/>
            <w:bottom w:val="none" w:sz="0" w:space="0" w:color="auto"/>
            <w:right w:val="none" w:sz="0" w:space="0" w:color="auto"/>
          </w:divBdr>
        </w:div>
        <w:div w:id="291328443">
          <w:marLeft w:val="0"/>
          <w:marRight w:val="0"/>
          <w:marTop w:val="0"/>
          <w:marBottom w:val="0"/>
          <w:divBdr>
            <w:top w:val="none" w:sz="0" w:space="0" w:color="auto"/>
            <w:left w:val="none" w:sz="0" w:space="0" w:color="auto"/>
            <w:bottom w:val="none" w:sz="0" w:space="0" w:color="auto"/>
            <w:right w:val="none" w:sz="0" w:space="0" w:color="auto"/>
          </w:divBdr>
        </w:div>
        <w:div w:id="485437985">
          <w:marLeft w:val="0"/>
          <w:marRight w:val="0"/>
          <w:marTop w:val="0"/>
          <w:marBottom w:val="0"/>
          <w:divBdr>
            <w:top w:val="none" w:sz="0" w:space="0" w:color="auto"/>
            <w:left w:val="none" w:sz="0" w:space="0" w:color="auto"/>
            <w:bottom w:val="none" w:sz="0" w:space="0" w:color="auto"/>
            <w:right w:val="none" w:sz="0" w:space="0" w:color="auto"/>
          </w:divBdr>
        </w:div>
        <w:div w:id="489832733">
          <w:marLeft w:val="0"/>
          <w:marRight w:val="0"/>
          <w:marTop w:val="0"/>
          <w:marBottom w:val="0"/>
          <w:divBdr>
            <w:top w:val="none" w:sz="0" w:space="0" w:color="auto"/>
            <w:left w:val="none" w:sz="0" w:space="0" w:color="auto"/>
            <w:bottom w:val="none" w:sz="0" w:space="0" w:color="auto"/>
            <w:right w:val="none" w:sz="0" w:space="0" w:color="auto"/>
          </w:divBdr>
        </w:div>
        <w:div w:id="560100514">
          <w:marLeft w:val="0"/>
          <w:marRight w:val="0"/>
          <w:marTop w:val="0"/>
          <w:marBottom w:val="0"/>
          <w:divBdr>
            <w:top w:val="none" w:sz="0" w:space="0" w:color="auto"/>
            <w:left w:val="none" w:sz="0" w:space="0" w:color="auto"/>
            <w:bottom w:val="none" w:sz="0" w:space="0" w:color="auto"/>
            <w:right w:val="none" w:sz="0" w:space="0" w:color="auto"/>
          </w:divBdr>
        </w:div>
        <w:div w:id="622466858">
          <w:marLeft w:val="0"/>
          <w:marRight w:val="0"/>
          <w:marTop w:val="0"/>
          <w:marBottom w:val="0"/>
          <w:divBdr>
            <w:top w:val="none" w:sz="0" w:space="0" w:color="auto"/>
            <w:left w:val="none" w:sz="0" w:space="0" w:color="auto"/>
            <w:bottom w:val="none" w:sz="0" w:space="0" w:color="auto"/>
            <w:right w:val="none" w:sz="0" w:space="0" w:color="auto"/>
          </w:divBdr>
        </w:div>
        <w:div w:id="696389589">
          <w:marLeft w:val="0"/>
          <w:marRight w:val="0"/>
          <w:marTop w:val="0"/>
          <w:marBottom w:val="0"/>
          <w:divBdr>
            <w:top w:val="none" w:sz="0" w:space="0" w:color="auto"/>
            <w:left w:val="none" w:sz="0" w:space="0" w:color="auto"/>
            <w:bottom w:val="none" w:sz="0" w:space="0" w:color="auto"/>
            <w:right w:val="none" w:sz="0" w:space="0" w:color="auto"/>
          </w:divBdr>
        </w:div>
        <w:div w:id="792594750">
          <w:marLeft w:val="0"/>
          <w:marRight w:val="0"/>
          <w:marTop w:val="0"/>
          <w:marBottom w:val="0"/>
          <w:divBdr>
            <w:top w:val="none" w:sz="0" w:space="0" w:color="auto"/>
            <w:left w:val="none" w:sz="0" w:space="0" w:color="auto"/>
            <w:bottom w:val="none" w:sz="0" w:space="0" w:color="auto"/>
            <w:right w:val="none" w:sz="0" w:space="0" w:color="auto"/>
          </w:divBdr>
        </w:div>
        <w:div w:id="1063337200">
          <w:marLeft w:val="0"/>
          <w:marRight w:val="0"/>
          <w:marTop w:val="0"/>
          <w:marBottom w:val="0"/>
          <w:divBdr>
            <w:top w:val="none" w:sz="0" w:space="0" w:color="auto"/>
            <w:left w:val="none" w:sz="0" w:space="0" w:color="auto"/>
            <w:bottom w:val="none" w:sz="0" w:space="0" w:color="auto"/>
            <w:right w:val="none" w:sz="0" w:space="0" w:color="auto"/>
          </w:divBdr>
        </w:div>
        <w:div w:id="1292128685">
          <w:marLeft w:val="0"/>
          <w:marRight w:val="0"/>
          <w:marTop w:val="0"/>
          <w:marBottom w:val="0"/>
          <w:divBdr>
            <w:top w:val="none" w:sz="0" w:space="0" w:color="auto"/>
            <w:left w:val="none" w:sz="0" w:space="0" w:color="auto"/>
            <w:bottom w:val="none" w:sz="0" w:space="0" w:color="auto"/>
            <w:right w:val="none" w:sz="0" w:space="0" w:color="auto"/>
          </w:divBdr>
        </w:div>
        <w:div w:id="1990556892">
          <w:marLeft w:val="0"/>
          <w:marRight w:val="0"/>
          <w:marTop w:val="0"/>
          <w:marBottom w:val="0"/>
          <w:divBdr>
            <w:top w:val="none" w:sz="0" w:space="0" w:color="auto"/>
            <w:left w:val="none" w:sz="0" w:space="0" w:color="auto"/>
            <w:bottom w:val="none" w:sz="0" w:space="0" w:color="auto"/>
            <w:right w:val="none" w:sz="0" w:space="0" w:color="auto"/>
          </w:divBdr>
        </w:div>
      </w:divsChild>
    </w:div>
    <w:div w:id="1558735474">
      <w:bodyDiv w:val="1"/>
      <w:marLeft w:val="0"/>
      <w:marRight w:val="0"/>
      <w:marTop w:val="0"/>
      <w:marBottom w:val="0"/>
      <w:divBdr>
        <w:top w:val="none" w:sz="0" w:space="0" w:color="auto"/>
        <w:left w:val="none" w:sz="0" w:space="0" w:color="auto"/>
        <w:bottom w:val="none" w:sz="0" w:space="0" w:color="auto"/>
        <w:right w:val="none" w:sz="0" w:space="0" w:color="auto"/>
      </w:divBdr>
    </w:div>
    <w:div w:id="1639146189">
      <w:bodyDiv w:val="1"/>
      <w:marLeft w:val="0"/>
      <w:marRight w:val="0"/>
      <w:marTop w:val="0"/>
      <w:marBottom w:val="0"/>
      <w:divBdr>
        <w:top w:val="none" w:sz="0" w:space="0" w:color="auto"/>
        <w:left w:val="none" w:sz="0" w:space="0" w:color="auto"/>
        <w:bottom w:val="none" w:sz="0" w:space="0" w:color="auto"/>
        <w:right w:val="none" w:sz="0" w:space="0" w:color="auto"/>
      </w:divBdr>
      <w:divsChild>
        <w:div w:id="5059116">
          <w:marLeft w:val="0"/>
          <w:marRight w:val="0"/>
          <w:marTop w:val="0"/>
          <w:marBottom w:val="0"/>
          <w:divBdr>
            <w:top w:val="none" w:sz="0" w:space="0" w:color="auto"/>
            <w:left w:val="none" w:sz="0" w:space="0" w:color="auto"/>
            <w:bottom w:val="none" w:sz="0" w:space="0" w:color="auto"/>
            <w:right w:val="none" w:sz="0" w:space="0" w:color="auto"/>
          </w:divBdr>
        </w:div>
        <w:div w:id="71507738">
          <w:marLeft w:val="0"/>
          <w:marRight w:val="0"/>
          <w:marTop w:val="0"/>
          <w:marBottom w:val="0"/>
          <w:divBdr>
            <w:top w:val="none" w:sz="0" w:space="0" w:color="auto"/>
            <w:left w:val="none" w:sz="0" w:space="0" w:color="auto"/>
            <w:bottom w:val="none" w:sz="0" w:space="0" w:color="auto"/>
            <w:right w:val="none" w:sz="0" w:space="0" w:color="auto"/>
          </w:divBdr>
        </w:div>
        <w:div w:id="248544024">
          <w:marLeft w:val="0"/>
          <w:marRight w:val="0"/>
          <w:marTop w:val="0"/>
          <w:marBottom w:val="0"/>
          <w:divBdr>
            <w:top w:val="none" w:sz="0" w:space="0" w:color="auto"/>
            <w:left w:val="none" w:sz="0" w:space="0" w:color="auto"/>
            <w:bottom w:val="none" w:sz="0" w:space="0" w:color="auto"/>
            <w:right w:val="none" w:sz="0" w:space="0" w:color="auto"/>
          </w:divBdr>
        </w:div>
        <w:div w:id="466751319">
          <w:marLeft w:val="0"/>
          <w:marRight w:val="0"/>
          <w:marTop w:val="0"/>
          <w:marBottom w:val="0"/>
          <w:divBdr>
            <w:top w:val="none" w:sz="0" w:space="0" w:color="auto"/>
            <w:left w:val="none" w:sz="0" w:space="0" w:color="auto"/>
            <w:bottom w:val="none" w:sz="0" w:space="0" w:color="auto"/>
            <w:right w:val="none" w:sz="0" w:space="0" w:color="auto"/>
          </w:divBdr>
        </w:div>
        <w:div w:id="759062292">
          <w:marLeft w:val="0"/>
          <w:marRight w:val="0"/>
          <w:marTop w:val="0"/>
          <w:marBottom w:val="0"/>
          <w:divBdr>
            <w:top w:val="none" w:sz="0" w:space="0" w:color="auto"/>
            <w:left w:val="none" w:sz="0" w:space="0" w:color="auto"/>
            <w:bottom w:val="none" w:sz="0" w:space="0" w:color="auto"/>
            <w:right w:val="none" w:sz="0" w:space="0" w:color="auto"/>
          </w:divBdr>
        </w:div>
        <w:div w:id="1039823544">
          <w:marLeft w:val="0"/>
          <w:marRight w:val="0"/>
          <w:marTop w:val="0"/>
          <w:marBottom w:val="0"/>
          <w:divBdr>
            <w:top w:val="none" w:sz="0" w:space="0" w:color="auto"/>
            <w:left w:val="none" w:sz="0" w:space="0" w:color="auto"/>
            <w:bottom w:val="none" w:sz="0" w:space="0" w:color="auto"/>
            <w:right w:val="none" w:sz="0" w:space="0" w:color="auto"/>
          </w:divBdr>
        </w:div>
      </w:divsChild>
    </w:div>
    <w:div w:id="1734157251">
      <w:bodyDiv w:val="1"/>
      <w:marLeft w:val="0"/>
      <w:marRight w:val="0"/>
      <w:marTop w:val="0"/>
      <w:marBottom w:val="0"/>
      <w:divBdr>
        <w:top w:val="none" w:sz="0" w:space="0" w:color="auto"/>
        <w:left w:val="none" w:sz="0" w:space="0" w:color="auto"/>
        <w:bottom w:val="none" w:sz="0" w:space="0" w:color="auto"/>
        <w:right w:val="none" w:sz="0" w:space="0" w:color="auto"/>
      </w:divBdr>
      <w:divsChild>
        <w:div w:id="362635935">
          <w:marLeft w:val="0"/>
          <w:marRight w:val="0"/>
          <w:marTop w:val="0"/>
          <w:marBottom w:val="0"/>
          <w:divBdr>
            <w:top w:val="none" w:sz="0" w:space="0" w:color="auto"/>
            <w:left w:val="none" w:sz="0" w:space="0" w:color="auto"/>
            <w:bottom w:val="none" w:sz="0" w:space="0" w:color="auto"/>
            <w:right w:val="none" w:sz="0" w:space="0" w:color="auto"/>
          </w:divBdr>
        </w:div>
        <w:div w:id="365374973">
          <w:marLeft w:val="0"/>
          <w:marRight w:val="0"/>
          <w:marTop w:val="0"/>
          <w:marBottom w:val="0"/>
          <w:divBdr>
            <w:top w:val="none" w:sz="0" w:space="0" w:color="auto"/>
            <w:left w:val="none" w:sz="0" w:space="0" w:color="auto"/>
            <w:bottom w:val="none" w:sz="0" w:space="0" w:color="auto"/>
            <w:right w:val="none" w:sz="0" w:space="0" w:color="auto"/>
          </w:divBdr>
        </w:div>
        <w:div w:id="518735014">
          <w:marLeft w:val="0"/>
          <w:marRight w:val="0"/>
          <w:marTop w:val="0"/>
          <w:marBottom w:val="0"/>
          <w:divBdr>
            <w:top w:val="none" w:sz="0" w:space="0" w:color="auto"/>
            <w:left w:val="none" w:sz="0" w:space="0" w:color="auto"/>
            <w:bottom w:val="none" w:sz="0" w:space="0" w:color="auto"/>
            <w:right w:val="none" w:sz="0" w:space="0" w:color="auto"/>
          </w:divBdr>
        </w:div>
        <w:div w:id="576982333">
          <w:marLeft w:val="0"/>
          <w:marRight w:val="0"/>
          <w:marTop w:val="0"/>
          <w:marBottom w:val="0"/>
          <w:divBdr>
            <w:top w:val="none" w:sz="0" w:space="0" w:color="auto"/>
            <w:left w:val="none" w:sz="0" w:space="0" w:color="auto"/>
            <w:bottom w:val="none" w:sz="0" w:space="0" w:color="auto"/>
            <w:right w:val="none" w:sz="0" w:space="0" w:color="auto"/>
          </w:divBdr>
        </w:div>
        <w:div w:id="577713188">
          <w:marLeft w:val="0"/>
          <w:marRight w:val="0"/>
          <w:marTop w:val="0"/>
          <w:marBottom w:val="0"/>
          <w:divBdr>
            <w:top w:val="none" w:sz="0" w:space="0" w:color="auto"/>
            <w:left w:val="none" w:sz="0" w:space="0" w:color="auto"/>
            <w:bottom w:val="none" w:sz="0" w:space="0" w:color="auto"/>
            <w:right w:val="none" w:sz="0" w:space="0" w:color="auto"/>
          </w:divBdr>
        </w:div>
        <w:div w:id="598683685">
          <w:marLeft w:val="0"/>
          <w:marRight w:val="0"/>
          <w:marTop w:val="0"/>
          <w:marBottom w:val="0"/>
          <w:divBdr>
            <w:top w:val="none" w:sz="0" w:space="0" w:color="auto"/>
            <w:left w:val="none" w:sz="0" w:space="0" w:color="auto"/>
            <w:bottom w:val="none" w:sz="0" w:space="0" w:color="auto"/>
            <w:right w:val="none" w:sz="0" w:space="0" w:color="auto"/>
          </w:divBdr>
        </w:div>
        <w:div w:id="698699096">
          <w:marLeft w:val="0"/>
          <w:marRight w:val="0"/>
          <w:marTop w:val="0"/>
          <w:marBottom w:val="0"/>
          <w:divBdr>
            <w:top w:val="none" w:sz="0" w:space="0" w:color="auto"/>
            <w:left w:val="none" w:sz="0" w:space="0" w:color="auto"/>
            <w:bottom w:val="none" w:sz="0" w:space="0" w:color="auto"/>
            <w:right w:val="none" w:sz="0" w:space="0" w:color="auto"/>
          </w:divBdr>
        </w:div>
        <w:div w:id="994650020">
          <w:marLeft w:val="0"/>
          <w:marRight w:val="0"/>
          <w:marTop w:val="0"/>
          <w:marBottom w:val="0"/>
          <w:divBdr>
            <w:top w:val="none" w:sz="0" w:space="0" w:color="auto"/>
            <w:left w:val="none" w:sz="0" w:space="0" w:color="auto"/>
            <w:bottom w:val="none" w:sz="0" w:space="0" w:color="auto"/>
            <w:right w:val="none" w:sz="0" w:space="0" w:color="auto"/>
          </w:divBdr>
        </w:div>
        <w:div w:id="1255940710">
          <w:marLeft w:val="0"/>
          <w:marRight w:val="0"/>
          <w:marTop w:val="0"/>
          <w:marBottom w:val="0"/>
          <w:divBdr>
            <w:top w:val="none" w:sz="0" w:space="0" w:color="auto"/>
            <w:left w:val="none" w:sz="0" w:space="0" w:color="auto"/>
            <w:bottom w:val="none" w:sz="0" w:space="0" w:color="auto"/>
            <w:right w:val="none" w:sz="0" w:space="0" w:color="auto"/>
          </w:divBdr>
        </w:div>
        <w:div w:id="1381829560">
          <w:marLeft w:val="0"/>
          <w:marRight w:val="0"/>
          <w:marTop w:val="0"/>
          <w:marBottom w:val="0"/>
          <w:divBdr>
            <w:top w:val="none" w:sz="0" w:space="0" w:color="auto"/>
            <w:left w:val="none" w:sz="0" w:space="0" w:color="auto"/>
            <w:bottom w:val="none" w:sz="0" w:space="0" w:color="auto"/>
            <w:right w:val="none" w:sz="0" w:space="0" w:color="auto"/>
          </w:divBdr>
        </w:div>
        <w:div w:id="1687514327">
          <w:marLeft w:val="0"/>
          <w:marRight w:val="0"/>
          <w:marTop w:val="0"/>
          <w:marBottom w:val="0"/>
          <w:divBdr>
            <w:top w:val="none" w:sz="0" w:space="0" w:color="auto"/>
            <w:left w:val="none" w:sz="0" w:space="0" w:color="auto"/>
            <w:bottom w:val="none" w:sz="0" w:space="0" w:color="auto"/>
            <w:right w:val="none" w:sz="0" w:space="0" w:color="auto"/>
          </w:divBdr>
        </w:div>
        <w:div w:id="1931043512">
          <w:marLeft w:val="0"/>
          <w:marRight w:val="0"/>
          <w:marTop w:val="0"/>
          <w:marBottom w:val="0"/>
          <w:divBdr>
            <w:top w:val="none" w:sz="0" w:space="0" w:color="auto"/>
            <w:left w:val="none" w:sz="0" w:space="0" w:color="auto"/>
            <w:bottom w:val="none" w:sz="0" w:space="0" w:color="auto"/>
            <w:right w:val="none" w:sz="0" w:space="0" w:color="auto"/>
          </w:divBdr>
        </w:div>
      </w:divsChild>
    </w:div>
    <w:div w:id="1769542563">
      <w:bodyDiv w:val="1"/>
      <w:marLeft w:val="0"/>
      <w:marRight w:val="0"/>
      <w:marTop w:val="0"/>
      <w:marBottom w:val="0"/>
      <w:divBdr>
        <w:top w:val="none" w:sz="0" w:space="0" w:color="auto"/>
        <w:left w:val="none" w:sz="0" w:space="0" w:color="auto"/>
        <w:bottom w:val="none" w:sz="0" w:space="0" w:color="auto"/>
        <w:right w:val="none" w:sz="0" w:space="0" w:color="auto"/>
      </w:divBdr>
    </w:div>
    <w:div w:id="1804040253">
      <w:bodyDiv w:val="1"/>
      <w:marLeft w:val="0"/>
      <w:marRight w:val="0"/>
      <w:marTop w:val="0"/>
      <w:marBottom w:val="0"/>
      <w:divBdr>
        <w:top w:val="none" w:sz="0" w:space="0" w:color="auto"/>
        <w:left w:val="none" w:sz="0" w:space="0" w:color="auto"/>
        <w:bottom w:val="none" w:sz="0" w:space="0" w:color="auto"/>
        <w:right w:val="none" w:sz="0" w:space="0" w:color="auto"/>
      </w:divBdr>
    </w:div>
    <w:div w:id="1814635815">
      <w:bodyDiv w:val="1"/>
      <w:marLeft w:val="0"/>
      <w:marRight w:val="0"/>
      <w:marTop w:val="0"/>
      <w:marBottom w:val="0"/>
      <w:divBdr>
        <w:top w:val="none" w:sz="0" w:space="0" w:color="auto"/>
        <w:left w:val="none" w:sz="0" w:space="0" w:color="auto"/>
        <w:bottom w:val="none" w:sz="0" w:space="0" w:color="auto"/>
        <w:right w:val="none" w:sz="0" w:space="0" w:color="auto"/>
      </w:divBdr>
    </w:div>
    <w:div w:id="2069760154">
      <w:bodyDiv w:val="1"/>
      <w:marLeft w:val="0"/>
      <w:marRight w:val="0"/>
      <w:marTop w:val="0"/>
      <w:marBottom w:val="0"/>
      <w:divBdr>
        <w:top w:val="none" w:sz="0" w:space="0" w:color="auto"/>
        <w:left w:val="none" w:sz="0" w:space="0" w:color="auto"/>
        <w:bottom w:val="none" w:sz="0" w:space="0" w:color="auto"/>
        <w:right w:val="none" w:sz="0" w:space="0" w:color="auto"/>
      </w:divBdr>
    </w:div>
    <w:div w:id="213864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chart" Target="charts/chart2.xml"/><Relationship Id="rId10" Type="http://schemas.openxmlformats.org/officeDocument/2006/relationships/diagramData" Target="diagrams/data1.xm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hart" Target="charts/chart1.xml"/><Relationship Id="rId14" Type="http://schemas.microsoft.com/office/2007/relationships/diagramDrawing" Target="diagrams/drawing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dyta\Desktop\MOOCs\Wyniki%20ankiety%20nt%20MOO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dyta\Desktop\MOOCs\Wyniki%20ankiety%20nt%20MOOC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dyta\Desktop\MOOCs\Wyniki%20ankiety%20nt%20MOOC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dyta\Desktop\MOOCs\Wyniki%20ankiety%20nt%20MOOC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esktop\Ma&#322;gosia\kerecofrack\smartcitiesSzpor\Zeszyt2013-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Arkusz2!$B$4:$C$4</c:f>
              <c:strCache>
                <c:ptCount val="1"/>
                <c:pt idx="0">
                  <c:v>Stanford 121</c:v>
                </c:pt>
              </c:strCache>
            </c:strRef>
          </c:tx>
          <c:invertIfNegative val="0"/>
          <c:cat>
            <c:strRef>
              <c:f>Arkusz2!$I$3:$S$3</c:f>
              <c:strCache>
                <c:ptCount val="11"/>
                <c:pt idx="0">
                  <c:v>Computer science</c:v>
                </c:pt>
                <c:pt idx="1">
                  <c:v>Mathematics</c:v>
                </c:pt>
                <c:pt idx="2">
                  <c:v>Business&amp;Management</c:v>
                </c:pt>
                <c:pt idx="3">
                  <c:v>Humanities</c:v>
                </c:pt>
                <c:pt idx="4">
                  <c:v>Engineering</c:v>
                </c:pt>
                <c:pt idx="5">
                  <c:v>Science</c:v>
                </c:pt>
                <c:pt idx="6">
                  <c:v>Education&amp;Teaching</c:v>
                </c:pt>
                <c:pt idx="7">
                  <c:v>Social Science</c:v>
                </c:pt>
                <c:pt idx="8">
                  <c:v>Art&amp;Design</c:v>
                </c:pt>
                <c:pt idx="9">
                  <c:v>Programming</c:v>
                </c:pt>
                <c:pt idx="10">
                  <c:v>Health&amp;Medicine</c:v>
                </c:pt>
              </c:strCache>
            </c:strRef>
          </c:cat>
          <c:val>
            <c:numRef>
              <c:f>Arkusz2!$I$4:$S$4</c:f>
              <c:numCache>
                <c:formatCode>General</c:formatCode>
                <c:ptCount val="11"/>
                <c:pt idx="0">
                  <c:v>24</c:v>
                </c:pt>
                <c:pt idx="1">
                  <c:v>6</c:v>
                </c:pt>
                <c:pt idx="2">
                  <c:v>14</c:v>
                </c:pt>
                <c:pt idx="3">
                  <c:v>11</c:v>
                </c:pt>
                <c:pt idx="4">
                  <c:v>5</c:v>
                </c:pt>
                <c:pt idx="5">
                  <c:v>8</c:v>
                </c:pt>
                <c:pt idx="6">
                  <c:v>14</c:v>
                </c:pt>
                <c:pt idx="7">
                  <c:v>8</c:v>
                </c:pt>
                <c:pt idx="8">
                  <c:v>6</c:v>
                </c:pt>
                <c:pt idx="9">
                  <c:v>5</c:v>
                </c:pt>
                <c:pt idx="10">
                  <c:v>20</c:v>
                </c:pt>
              </c:numCache>
            </c:numRef>
          </c:val>
        </c:ser>
        <c:ser>
          <c:idx val="1"/>
          <c:order val="1"/>
          <c:tx>
            <c:strRef>
              <c:f>Arkusz2!$B$5:$C$5</c:f>
              <c:strCache>
                <c:ptCount val="1"/>
                <c:pt idx="0">
                  <c:v>MIT 93</c:v>
                </c:pt>
              </c:strCache>
            </c:strRef>
          </c:tx>
          <c:invertIfNegative val="0"/>
          <c:cat>
            <c:strRef>
              <c:f>Arkusz2!$I$3:$S$3</c:f>
              <c:strCache>
                <c:ptCount val="11"/>
                <c:pt idx="0">
                  <c:v>Computer science</c:v>
                </c:pt>
                <c:pt idx="1">
                  <c:v>Mathematics</c:v>
                </c:pt>
                <c:pt idx="2">
                  <c:v>Business&amp;Management</c:v>
                </c:pt>
                <c:pt idx="3">
                  <c:v>Humanities</c:v>
                </c:pt>
                <c:pt idx="4">
                  <c:v>Engineering</c:v>
                </c:pt>
                <c:pt idx="5">
                  <c:v>Science</c:v>
                </c:pt>
                <c:pt idx="6">
                  <c:v>Education&amp;Teaching</c:v>
                </c:pt>
                <c:pt idx="7">
                  <c:v>Social Science</c:v>
                </c:pt>
                <c:pt idx="8">
                  <c:v>Art&amp;Design</c:v>
                </c:pt>
                <c:pt idx="9">
                  <c:v>Programming</c:v>
                </c:pt>
                <c:pt idx="10">
                  <c:v>Health&amp;Medicine</c:v>
                </c:pt>
              </c:strCache>
            </c:strRef>
          </c:cat>
          <c:val>
            <c:numRef>
              <c:f>Arkusz2!$I$5:$S$5</c:f>
              <c:numCache>
                <c:formatCode>General</c:formatCode>
                <c:ptCount val="11"/>
                <c:pt idx="0">
                  <c:v>8</c:v>
                </c:pt>
                <c:pt idx="1">
                  <c:v>5</c:v>
                </c:pt>
                <c:pt idx="2">
                  <c:v>13</c:v>
                </c:pt>
                <c:pt idx="3">
                  <c:v>4</c:v>
                </c:pt>
                <c:pt idx="4">
                  <c:v>21</c:v>
                </c:pt>
                <c:pt idx="5">
                  <c:v>24</c:v>
                </c:pt>
                <c:pt idx="6">
                  <c:v>4</c:v>
                </c:pt>
                <c:pt idx="7">
                  <c:v>5</c:v>
                </c:pt>
                <c:pt idx="8">
                  <c:v>4</c:v>
                </c:pt>
                <c:pt idx="9">
                  <c:v>5</c:v>
                </c:pt>
              </c:numCache>
            </c:numRef>
          </c:val>
        </c:ser>
        <c:ser>
          <c:idx val="2"/>
          <c:order val="2"/>
          <c:tx>
            <c:strRef>
              <c:f>Arkusz2!$B$6:$C$6</c:f>
              <c:strCache>
                <c:ptCount val="1"/>
                <c:pt idx="0">
                  <c:v>Harvard 88</c:v>
                </c:pt>
              </c:strCache>
            </c:strRef>
          </c:tx>
          <c:invertIfNegative val="0"/>
          <c:cat>
            <c:strRef>
              <c:f>Arkusz2!$I$3:$S$3</c:f>
              <c:strCache>
                <c:ptCount val="11"/>
                <c:pt idx="0">
                  <c:v>Computer science</c:v>
                </c:pt>
                <c:pt idx="1">
                  <c:v>Mathematics</c:v>
                </c:pt>
                <c:pt idx="2">
                  <c:v>Business&amp;Management</c:v>
                </c:pt>
                <c:pt idx="3">
                  <c:v>Humanities</c:v>
                </c:pt>
                <c:pt idx="4">
                  <c:v>Engineering</c:v>
                </c:pt>
                <c:pt idx="5">
                  <c:v>Science</c:v>
                </c:pt>
                <c:pt idx="6">
                  <c:v>Education&amp;Teaching</c:v>
                </c:pt>
                <c:pt idx="7">
                  <c:v>Social Science</c:v>
                </c:pt>
                <c:pt idx="8">
                  <c:v>Art&amp;Design</c:v>
                </c:pt>
                <c:pt idx="9">
                  <c:v>Programming</c:v>
                </c:pt>
                <c:pt idx="10">
                  <c:v>Health&amp;Medicine</c:v>
                </c:pt>
              </c:strCache>
            </c:strRef>
          </c:cat>
          <c:val>
            <c:numRef>
              <c:f>Arkusz2!$I$6:$S$6</c:f>
              <c:numCache>
                <c:formatCode>General</c:formatCode>
                <c:ptCount val="11"/>
                <c:pt idx="0">
                  <c:v>7</c:v>
                </c:pt>
                <c:pt idx="1">
                  <c:v>2</c:v>
                </c:pt>
                <c:pt idx="2">
                  <c:v>5</c:v>
                </c:pt>
                <c:pt idx="3">
                  <c:v>28</c:v>
                </c:pt>
                <c:pt idx="5">
                  <c:v>11</c:v>
                </c:pt>
                <c:pt idx="6">
                  <c:v>6</c:v>
                </c:pt>
                <c:pt idx="7">
                  <c:v>15</c:v>
                </c:pt>
                <c:pt idx="8">
                  <c:v>2</c:v>
                </c:pt>
                <c:pt idx="10">
                  <c:v>12</c:v>
                </c:pt>
              </c:numCache>
            </c:numRef>
          </c:val>
        </c:ser>
        <c:ser>
          <c:idx val="3"/>
          <c:order val="3"/>
          <c:tx>
            <c:strRef>
              <c:f>Arkusz2!$B$7:$C$7</c:f>
              <c:strCache>
                <c:ptCount val="1"/>
                <c:pt idx="0">
                  <c:v>Penn 84</c:v>
                </c:pt>
              </c:strCache>
            </c:strRef>
          </c:tx>
          <c:invertIfNegative val="0"/>
          <c:cat>
            <c:strRef>
              <c:f>Arkusz2!$I$3:$S$3</c:f>
              <c:strCache>
                <c:ptCount val="11"/>
                <c:pt idx="0">
                  <c:v>Computer science</c:v>
                </c:pt>
                <c:pt idx="1">
                  <c:v>Mathematics</c:v>
                </c:pt>
                <c:pt idx="2">
                  <c:v>Business&amp;Management</c:v>
                </c:pt>
                <c:pt idx="3">
                  <c:v>Humanities</c:v>
                </c:pt>
                <c:pt idx="4">
                  <c:v>Engineering</c:v>
                </c:pt>
                <c:pt idx="5">
                  <c:v>Science</c:v>
                </c:pt>
                <c:pt idx="6">
                  <c:v>Education&amp;Teaching</c:v>
                </c:pt>
                <c:pt idx="7">
                  <c:v>Social Science</c:v>
                </c:pt>
                <c:pt idx="8">
                  <c:v>Art&amp;Design</c:v>
                </c:pt>
                <c:pt idx="9">
                  <c:v>Programming</c:v>
                </c:pt>
                <c:pt idx="10">
                  <c:v>Health&amp;Medicine</c:v>
                </c:pt>
              </c:strCache>
            </c:strRef>
          </c:cat>
          <c:val>
            <c:numRef>
              <c:f>Arkusz2!$I$7:$S$7</c:f>
              <c:numCache>
                <c:formatCode>General</c:formatCode>
                <c:ptCount val="11"/>
                <c:pt idx="1">
                  <c:v>7</c:v>
                </c:pt>
                <c:pt idx="2">
                  <c:v>33</c:v>
                </c:pt>
                <c:pt idx="3">
                  <c:v>9</c:v>
                </c:pt>
                <c:pt idx="4">
                  <c:v>6</c:v>
                </c:pt>
                <c:pt idx="5">
                  <c:v>3</c:v>
                </c:pt>
                <c:pt idx="6">
                  <c:v>2</c:v>
                </c:pt>
                <c:pt idx="7">
                  <c:v>9</c:v>
                </c:pt>
                <c:pt idx="8">
                  <c:v>3</c:v>
                </c:pt>
                <c:pt idx="10">
                  <c:v>12</c:v>
                </c:pt>
              </c:numCache>
            </c:numRef>
          </c:val>
        </c:ser>
        <c:dLbls>
          <c:showLegendKey val="0"/>
          <c:showVal val="0"/>
          <c:showCatName val="0"/>
          <c:showSerName val="0"/>
          <c:showPercent val="0"/>
          <c:showBubbleSize val="0"/>
        </c:dLbls>
        <c:gapWidth val="150"/>
        <c:axId val="126569088"/>
        <c:axId val="126570880"/>
      </c:barChart>
      <c:catAx>
        <c:axId val="126569088"/>
        <c:scaling>
          <c:orientation val="minMax"/>
        </c:scaling>
        <c:delete val="0"/>
        <c:axPos val="l"/>
        <c:majorTickMark val="out"/>
        <c:minorTickMark val="none"/>
        <c:tickLblPos val="nextTo"/>
        <c:crossAx val="126570880"/>
        <c:crosses val="autoZero"/>
        <c:auto val="1"/>
        <c:lblAlgn val="ctr"/>
        <c:lblOffset val="100"/>
        <c:noMultiLvlLbl val="0"/>
      </c:catAx>
      <c:valAx>
        <c:axId val="126570880"/>
        <c:scaling>
          <c:orientation val="minMax"/>
        </c:scaling>
        <c:delete val="0"/>
        <c:axPos val="b"/>
        <c:majorGridlines/>
        <c:numFmt formatCode="General" sourceLinked="1"/>
        <c:majorTickMark val="out"/>
        <c:minorTickMark val="none"/>
        <c:tickLblPos val="nextTo"/>
        <c:crossAx val="1265690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showLegendKey val="0"/>
            <c:showVal val="1"/>
            <c:showCatName val="0"/>
            <c:showSerName val="0"/>
            <c:showPercent val="0"/>
            <c:showBubbleSize val="0"/>
            <c:showLeaderLines val="0"/>
          </c:dLbls>
          <c:cat>
            <c:strRef>
              <c:f>Arkusz1!$M$31:$Q$31</c:f>
              <c:strCache>
                <c:ptCount val="5"/>
                <c:pt idx="0">
                  <c:v>Opłata</c:v>
                </c:pt>
                <c:pt idx="1">
                  <c:v>Czas</c:v>
                </c:pt>
                <c:pt idx="2">
                  <c:v>Nakład</c:v>
                </c:pt>
                <c:pt idx="3">
                  <c:v>Jakość</c:v>
                </c:pt>
                <c:pt idx="4">
                  <c:v>Bierne przekazywanie wiedzy</c:v>
                </c:pt>
              </c:strCache>
            </c:strRef>
          </c:cat>
          <c:val>
            <c:numRef>
              <c:f>Arkusz1!$M$32:$Q$32</c:f>
              <c:numCache>
                <c:formatCode>0.0%</c:formatCode>
                <c:ptCount val="5"/>
                <c:pt idx="0">
                  <c:v>0.63636363636363669</c:v>
                </c:pt>
                <c:pt idx="1">
                  <c:v>0.5</c:v>
                </c:pt>
                <c:pt idx="2">
                  <c:v>0.63636363636363669</c:v>
                </c:pt>
                <c:pt idx="3">
                  <c:v>0.59090909090909094</c:v>
                </c:pt>
                <c:pt idx="4">
                  <c:v>0.40909090909090923</c:v>
                </c:pt>
              </c:numCache>
            </c:numRef>
          </c:val>
        </c:ser>
        <c:dLbls>
          <c:showLegendKey val="0"/>
          <c:showVal val="0"/>
          <c:showCatName val="0"/>
          <c:showSerName val="0"/>
          <c:showPercent val="0"/>
          <c:showBubbleSize val="0"/>
        </c:dLbls>
        <c:gapWidth val="150"/>
        <c:shape val="box"/>
        <c:axId val="129579264"/>
        <c:axId val="131006464"/>
        <c:axId val="0"/>
      </c:bar3DChart>
      <c:catAx>
        <c:axId val="129579264"/>
        <c:scaling>
          <c:orientation val="minMax"/>
        </c:scaling>
        <c:delete val="0"/>
        <c:axPos val="l"/>
        <c:majorTickMark val="out"/>
        <c:minorTickMark val="none"/>
        <c:tickLblPos val="nextTo"/>
        <c:crossAx val="131006464"/>
        <c:crosses val="autoZero"/>
        <c:auto val="1"/>
        <c:lblAlgn val="ctr"/>
        <c:lblOffset val="100"/>
        <c:noMultiLvlLbl val="0"/>
      </c:catAx>
      <c:valAx>
        <c:axId val="131006464"/>
        <c:scaling>
          <c:orientation val="minMax"/>
        </c:scaling>
        <c:delete val="0"/>
        <c:axPos val="b"/>
        <c:majorGridlines/>
        <c:numFmt formatCode="0.0%" sourceLinked="1"/>
        <c:majorTickMark val="out"/>
        <c:minorTickMark val="none"/>
        <c:tickLblPos val="nextTo"/>
        <c:crossAx val="129579264"/>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showLegendKey val="0"/>
            <c:showVal val="1"/>
            <c:showCatName val="0"/>
            <c:showSerName val="0"/>
            <c:showPercent val="0"/>
            <c:showBubbleSize val="0"/>
            <c:showLeaderLines val="0"/>
          </c:dLbls>
          <c:cat>
            <c:strRef>
              <c:f>Arkusz1!$V$31:$Y$31</c:f>
              <c:strCache>
                <c:ptCount val="4"/>
                <c:pt idx="0">
                  <c:v>Uczelnia</c:v>
                </c:pt>
                <c:pt idx="1">
                  <c:v>Uczelnia we współpracy z firmą</c:v>
                </c:pt>
                <c:pt idx="2">
                  <c:v>Firma</c:v>
                </c:pt>
                <c:pt idx="3">
                  <c:v>Firma we współpracy z uczelnią</c:v>
                </c:pt>
              </c:strCache>
            </c:strRef>
          </c:cat>
          <c:val>
            <c:numRef>
              <c:f>Arkusz1!$V$33:$Y$33</c:f>
              <c:numCache>
                <c:formatCode>0.0%</c:formatCode>
                <c:ptCount val="4"/>
                <c:pt idx="0">
                  <c:v>0.31818181818181834</c:v>
                </c:pt>
                <c:pt idx="1">
                  <c:v>0.68181818181818177</c:v>
                </c:pt>
                <c:pt idx="2">
                  <c:v>0.18181818181818193</c:v>
                </c:pt>
                <c:pt idx="3">
                  <c:v>0.36363636363636376</c:v>
                </c:pt>
              </c:numCache>
            </c:numRef>
          </c:val>
        </c:ser>
        <c:dLbls>
          <c:showLegendKey val="0"/>
          <c:showVal val="0"/>
          <c:showCatName val="0"/>
          <c:showSerName val="0"/>
          <c:showPercent val="0"/>
          <c:showBubbleSize val="0"/>
        </c:dLbls>
        <c:gapWidth val="150"/>
        <c:shape val="box"/>
        <c:axId val="131018752"/>
        <c:axId val="131020288"/>
        <c:axId val="0"/>
      </c:bar3DChart>
      <c:catAx>
        <c:axId val="131018752"/>
        <c:scaling>
          <c:orientation val="minMax"/>
        </c:scaling>
        <c:delete val="0"/>
        <c:axPos val="l"/>
        <c:majorTickMark val="out"/>
        <c:minorTickMark val="none"/>
        <c:tickLblPos val="nextTo"/>
        <c:crossAx val="131020288"/>
        <c:crosses val="autoZero"/>
        <c:auto val="1"/>
        <c:lblAlgn val="ctr"/>
        <c:lblOffset val="100"/>
        <c:noMultiLvlLbl val="0"/>
      </c:catAx>
      <c:valAx>
        <c:axId val="131020288"/>
        <c:scaling>
          <c:orientation val="minMax"/>
        </c:scaling>
        <c:delete val="0"/>
        <c:axPos val="b"/>
        <c:majorGridlines/>
        <c:numFmt formatCode="0.0%" sourceLinked="1"/>
        <c:majorTickMark val="out"/>
        <c:minorTickMark val="none"/>
        <c:tickLblPos val="nextTo"/>
        <c:crossAx val="131018752"/>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bar"/>
        <c:grouping val="clustered"/>
        <c:varyColors val="0"/>
        <c:ser>
          <c:idx val="0"/>
          <c:order val="0"/>
          <c:invertIfNegative val="0"/>
          <c:dLbls>
            <c:showLegendKey val="0"/>
            <c:showVal val="1"/>
            <c:showCatName val="0"/>
            <c:showSerName val="0"/>
            <c:showPercent val="0"/>
            <c:showBubbleSize val="0"/>
            <c:showLeaderLines val="0"/>
          </c:dLbls>
          <c:cat>
            <c:strRef>
              <c:f>Arkusz1!$AB$28:$AD$28</c:f>
              <c:strCache>
                <c:ptCount val="3"/>
                <c:pt idx="0">
                  <c:v>Teoretyczny</c:v>
                </c:pt>
                <c:pt idx="1">
                  <c:v>Praktyczny</c:v>
                </c:pt>
                <c:pt idx="2">
                  <c:v>Badawczy</c:v>
                </c:pt>
              </c:strCache>
            </c:strRef>
          </c:cat>
          <c:val>
            <c:numRef>
              <c:f>Arkusz1!$AB$29:$AD$29</c:f>
              <c:numCache>
                <c:formatCode>0.0%</c:formatCode>
                <c:ptCount val="3"/>
                <c:pt idx="0">
                  <c:v>0.22727272727272727</c:v>
                </c:pt>
                <c:pt idx="1">
                  <c:v>0.72727272727272729</c:v>
                </c:pt>
                <c:pt idx="2">
                  <c:v>0.27272727272727282</c:v>
                </c:pt>
              </c:numCache>
            </c:numRef>
          </c:val>
        </c:ser>
        <c:dLbls>
          <c:showLegendKey val="0"/>
          <c:showVal val="0"/>
          <c:showCatName val="0"/>
          <c:showSerName val="0"/>
          <c:showPercent val="0"/>
          <c:showBubbleSize val="0"/>
        </c:dLbls>
        <c:gapWidth val="150"/>
        <c:shape val="box"/>
        <c:axId val="131057152"/>
        <c:axId val="131058688"/>
        <c:axId val="0"/>
      </c:bar3DChart>
      <c:catAx>
        <c:axId val="131057152"/>
        <c:scaling>
          <c:orientation val="minMax"/>
        </c:scaling>
        <c:delete val="0"/>
        <c:axPos val="l"/>
        <c:majorTickMark val="out"/>
        <c:minorTickMark val="none"/>
        <c:tickLblPos val="nextTo"/>
        <c:crossAx val="131058688"/>
        <c:crosses val="autoZero"/>
        <c:auto val="1"/>
        <c:lblAlgn val="ctr"/>
        <c:lblOffset val="100"/>
        <c:noMultiLvlLbl val="0"/>
      </c:catAx>
      <c:valAx>
        <c:axId val="131058688"/>
        <c:scaling>
          <c:orientation val="minMax"/>
        </c:scaling>
        <c:delete val="0"/>
        <c:axPos val="b"/>
        <c:majorGridlines/>
        <c:numFmt formatCode="0.0%" sourceLinked="1"/>
        <c:majorTickMark val="out"/>
        <c:minorTickMark val="none"/>
        <c:tickLblPos val="nextTo"/>
        <c:crossAx val="13105715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2015 n=114 studentów</c:v>
          </c:tx>
          <c:invertIfNegative val="0"/>
          <c:cat>
            <c:strRef>
              <c:f>devicestogether!$F$5:$F$17</c:f>
              <c:strCache>
                <c:ptCount val="13"/>
                <c:pt idx="0">
                  <c:v>telefon stacjonarny</c:v>
                </c:pt>
                <c:pt idx="1">
                  <c:v>telefon mobilny </c:v>
                </c:pt>
                <c:pt idx="2">
                  <c:v>smartphone</c:v>
                </c:pt>
                <c:pt idx="3">
                  <c:v>iPod</c:v>
                </c:pt>
                <c:pt idx="4">
                  <c:v>iPad </c:v>
                </c:pt>
                <c:pt idx="5">
                  <c:v>notebook</c:v>
                </c:pt>
                <c:pt idx="6">
                  <c:v>netbook</c:v>
                </c:pt>
                <c:pt idx="7">
                  <c:v>komputer desktop</c:v>
                </c:pt>
                <c:pt idx="8">
                  <c:v>tablet</c:v>
                </c:pt>
                <c:pt idx="9">
                  <c:v>urządzenie GPS</c:v>
                </c:pt>
                <c:pt idx="10">
                  <c:v>urządzenie RFID</c:v>
                </c:pt>
                <c:pt idx="11">
                  <c:v>elektroniczny identyfikator osoby </c:v>
                </c:pt>
                <c:pt idx="12">
                  <c:v>biometryczny identyfikator osoby </c:v>
                </c:pt>
              </c:strCache>
            </c:strRef>
          </c:cat>
          <c:val>
            <c:numRef>
              <c:f>devicestogether!$E$5:$E$17</c:f>
              <c:numCache>
                <c:formatCode>General</c:formatCode>
                <c:ptCount val="13"/>
                <c:pt idx="0">
                  <c:v>2</c:v>
                </c:pt>
                <c:pt idx="1">
                  <c:v>45</c:v>
                </c:pt>
                <c:pt idx="2">
                  <c:v>61</c:v>
                </c:pt>
                <c:pt idx="3">
                  <c:v>1</c:v>
                </c:pt>
                <c:pt idx="4">
                  <c:v>3</c:v>
                </c:pt>
                <c:pt idx="5">
                  <c:v>66</c:v>
                </c:pt>
                <c:pt idx="6">
                  <c:v>20</c:v>
                </c:pt>
                <c:pt idx="7">
                  <c:v>55</c:v>
                </c:pt>
                <c:pt idx="8">
                  <c:v>22</c:v>
                </c:pt>
                <c:pt idx="9">
                  <c:v>7</c:v>
                </c:pt>
                <c:pt idx="10">
                  <c:v>5</c:v>
                </c:pt>
                <c:pt idx="11">
                  <c:v>2</c:v>
                </c:pt>
                <c:pt idx="12">
                  <c:v>1</c:v>
                </c:pt>
              </c:numCache>
            </c:numRef>
          </c:val>
        </c:ser>
        <c:dLbls>
          <c:showLegendKey val="0"/>
          <c:showVal val="0"/>
          <c:showCatName val="0"/>
          <c:showSerName val="0"/>
          <c:showPercent val="0"/>
          <c:showBubbleSize val="0"/>
        </c:dLbls>
        <c:gapWidth val="150"/>
        <c:axId val="131069824"/>
        <c:axId val="131071360"/>
      </c:barChart>
      <c:catAx>
        <c:axId val="131069824"/>
        <c:scaling>
          <c:orientation val="minMax"/>
        </c:scaling>
        <c:delete val="0"/>
        <c:axPos val="b"/>
        <c:majorTickMark val="out"/>
        <c:minorTickMark val="none"/>
        <c:tickLblPos val="nextTo"/>
        <c:crossAx val="131071360"/>
        <c:crosses val="autoZero"/>
        <c:auto val="1"/>
        <c:lblAlgn val="ctr"/>
        <c:lblOffset val="100"/>
        <c:noMultiLvlLbl val="0"/>
      </c:catAx>
      <c:valAx>
        <c:axId val="131071360"/>
        <c:scaling>
          <c:orientation val="minMax"/>
        </c:scaling>
        <c:delete val="0"/>
        <c:axPos val="l"/>
        <c:majorGridlines/>
        <c:numFmt formatCode="General" sourceLinked="1"/>
        <c:majorTickMark val="out"/>
        <c:minorTickMark val="none"/>
        <c:tickLblPos val="nextTo"/>
        <c:crossAx val="131069824"/>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86B383E-A40B-4351-919E-D12AFD4E85E6}"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pl-PL"/>
        </a:p>
      </dgm:t>
    </dgm:pt>
    <dgm:pt modelId="{CA0FDBAD-36DD-42B1-9632-74532445826C}">
      <dgm:prSet phldrT="[Tekst]" custT="1"/>
      <dgm:spPr/>
      <dgm:t>
        <a:bodyPr/>
        <a:lstStyle/>
        <a:p>
          <a:r>
            <a:rPr lang="pl-PL" sz="1600" b="1">
              <a:solidFill>
                <a:schemeClr val="tx1"/>
              </a:solidFill>
            </a:rPr>
            <a:t>Dostępność wykładów </a:t>
          </a:r>
        </a:p>
      </dgm:t>
    </dgm:pt>
    <dgm:pt modelId="{4E8B10C2-BFCD-430D-A105-B9719F1B1B19}" type="parTrans" cxnId="{913443BD-F757-47F8-92FA-18090B3C88C1}">
      <dgm:prSet/>
      <dgm:spPr/>
      <dgm:t>
        <a:bodyPr/>
        <a:lstStyle/>
        <a:p>
          <a:endParaRPr lang="pl-PL"/>
        </a:p>
      </dgm:t>
    </dgm:pt>
    <dgm:pt modelId="{6DFBE57B-50C7-4090-ABCB-67EF477C3F8F}" type="sibTrans" cxnId="{913443BD-F757-47F8-92FA-18090B3C88C1}">
      <dgm:prSet/>
      <dgm:spPr/>
      <dgm:t>
        <a:bodyPr/>
        <a:lstStyle/>
        <a:p>
          <a:endParaRPr lang="pl-PL"/>
        </a:p>
      </dgm:t>
    </dgm:pt>
    <dgm:pt modelId="{7C812F1C-B3EA-4995-AFF8-E3EA1AC9BBBE}">
      <dgm:prSet phldrT="[Tekst]" custT="1"/>
      <dgm:spPr/>
      <dgm:t>
        <a:bodyPr/>
        <a:lstStyle/>
        <a:p>
          <a:r>
            <a:rPr lang="pl-PL" sz="1000"/>
            <a:t> Rozpoczęły się niedawno lub rozpoczna się wkrótce - 22</a:t>
          </a:r>
        </a:p>
      </dgm:t>
    </dgm:pt>
    <dgm:pt modelId="{CB62BD56-E903-4BAB-BE0C-4CACC4D2C3D1}" type="parTrans" cxnId="{15DEE407-DA0F-41F9-BA9D-002695106EF4}">
      <dgm:prSet/>
      <dgm:spPr/>
      <dgm:t>
        <a:bodyPr/>
        <a:lstStyle/>
        <a:p>
          <a:endParaRPr lang="pl-PL"/>
        </a:p>
      </dgm:t>
    </dgm:pt>
    <dgm:pt modelId="{6B6971D1-44A2-435D-B07F-6CC369D99F85}" type="sibTrans" cxnId="{15DEE407-DA0F-41F9-BA9D-002695106EF4}">
      <dgm:prSet/>
      <dgm:spPr/>
      <dgm:t>
        <a:bodyPr/>
        <a:lstStyle/>
        <a:p>
          <a:endParaRPr lang="pl-PL"/>
        </a:p>
      </dgm:t>
    </dgm:pt>
    <dgm:pt modelId="{D77DB94D-1FD9-497E-893B-CD89FCD650DD}">
      <dgm:prSet phldrT="[Tekst]" custT="1"/>
      <dgm:spPr/>
      <dgm:t>
        <a:bodyPr/>
        <a:lstStyle/>
        <a:p>
          <a:r>
            <a:rPr lang="pl-PL" sz="1000"/>
            <a:t> Ostatnio zgłoszone - 8</a:t>
          </a:r>
        </a:p>
      </dgm:t>
    </dgm:pt>
    <dgm:pt modelId="{A1CD0DAA-5016-4DAC-A600-3100DE3B1AD8}" type="parTrans" cxnId="{05F6CEDF-CA4D-4A41-B36D-FFCDFED3EFFF}">
      <dgm:prSet/>
      <dgm:spPr/>
      <dgm:t>
        <a:bodyPr/>
        <a:lstStyle/>
        <a:p>
          <a:endParaRPr lang="pl-PL"/>
        </a:p>
      </dgm:t>
    </dgm:pt>
    <dgm:pt modelId="{16362FA9-84AC-427D-8ACF-57F701E31E91}" type="sibTrans" cxnId="{05F6CEDF-CA4D-4A41-B36D-FFCDFED3EFFF}">
      <dgm:prSet/>
      <dgm:spPr/>
      <dgm:t>
        <a:bodyPr/>
        <a:lstStyle/>
        <a:p>
          <a:endParaRPr lang="pl-PL"/>
        </a:p>
      </dgm:t>
    </dgm:pt>
    <dgm:pt modelId="{429F7BE4-BA25-403E-A7D3-25DAB11D75F2}">
      <dgm:prSet phldrT="[Tekst]" custT="1"/>
      <dgm:spPr/>
      <dgm:t>
        <a:bodyPr/>
        <a:lstStyle/>
        <a:p>
          <a:r>
            <a:rPr lang="pl-PL" sz="1600" b="1">
              <a:solidFill>
                <a:schemeClr val="tx1"/>
              </a:solidFill>
            </a:rPr>
            <a:t>Języki wykładów</a:t>
          </a:r>
        </a:p>
      </dgm:t>
    </dgm:pt>
    <dgm:pt modelId="{F4C1CD93-36CC-4B06-8A53-A4A48796A226}" type="parTrans" cxnId="{F4FF7E46-D5F1-4AA3-A2FE-DF43A91A2E18}">
      <dgm:prSet/>
      <dgm:spPr/>
      <dgm:t>
        <a:bodyPr/>
        <a:lstStyle/>
        <a:p>
          <a:endParaRPr lang="pl-PL"/>
        </a:p>
      </dgm:t>
    </dgm:pt>
    <dgm:pt modelId="{CC5AA361-F288-4F99-BEDB-AD581DC94385}" type="sibTrans" cxnId="{F4FF7E46-D5F1-4AA3-A2FE-DF43A91A2E18}">
      <dgm:prSet/>
      <dgm:spPr/>
      <dgm:t>
        <a:bodyPr/>
        <a:lstStyle/>
        <a:p>
          <a:endParaRPr lang="pl-PL"/>
        </a:p>
      </dgm:t>
    </dgm:pt>
    <dgm:pt modelId="{F8ABC845-B1AB-4FEA-A1C1-86266BB0B50D}">
      <dgm:prSet phldrT="[Tekst]" custT="1"/>
      <dgm:spPr/>
      <dgm:t>
        <a:bodyPr/>
        <a:lstStyle/>
        <a:p>
          <a:r>
            <a:rPr lang="pl-PL" sz="1000"/>
            <a:t> angielski - 106</a:t>
          </a:r>
        </a:p>
      </dgm:t>
    </dgm:pt>
    <dgm:pt modelId="{9816D3F9-ED5F-49C8-AB21-DA0C1BC26D02}" type="parTrans" cxnId="{9843A780-6167-48E5-9E0F-1ED532E095B2}">
      <dgm:prSet/>
      <dgm:spPr/>
      <dgm:t>
        <a:bodyPr/>
        <a:lstStyle/>
        <a:p>
          <a:endParaRPr lang="pl-PL"/>
        </a:p>
      </dgm:t>
    </dgm:pt>
    <dgm:pt modelId="{7DD21D44-9A3E-42F8-B116-5560AED4C946}" type="sibTrans" cxnId="{9843A780-6167-48E5-9E0F-1ED532E095B2}">
      <dgm:prSet/>
      <dgm:spPr/>
      <dgm:t>
        <a:bodyPr/>
        <a:lstStyle/>
        <a:p>
          <a:endParaRPr lang="pl-PL"/>
        </a:p>
      </dgm:t>
    </dgm:pt>
    <dgm:pt modelId="{7850B1BF-F1A0-47AF-BE7A-9535470BB316}">
      <dgm:prSet phldrT="[Tekst]" custT="1"/>
      <dgm:spPr/>
      <dgm:t>
        <a:bodyPr/>
        <a:lstStyle/>
        <a:p>
          <a:r>
            <a:rPr lang="pl-PL" sz="1000"/>
            <a:t> francuski - 11</a:t>
          </a:r>
        </a:p>
      </dgm:t>
    </dgm:pt>
    <dgm:pt modelId="{C33A9541-4A46-4E6A-96B2-975709C9F070}" type="parTrans" cxnId="{68859F02-7CE6-4F51-987E-FBB1AE5FBD2F}">
      <dgm:prSet/>
      <dgm:spPr/>
      <dgm:t>
        <a:bodyPr/>
        <a:lstStyle/>
        <a:p>
          <a:endParaRPr lang="pl-PL"/>
        </a:p>
      </dgm:t>
    </dgm:pt>
    <dgm:pt modelId="{0858AE47-7BCC-4704-B59E-F24BA0A10C74}" type="sibTrans" cxnId="{68859F02-7CE6-4F51-987E-FBB1AE5FBD2F}">
      <dgm:prSet/>
      <dgm:spPr/>
      <dgm:t>
        <a:bodyPr/>
        <a:lstStyle/>
        <a:p>
          <a:endParaRPr lang="pl-PL"/>
        </a:p>
      </dgm:t>
    </dgm:pt>
    <dgm:pt modelId="{6E8F7D30-09F6-4E7D-877E-58BE60585973}">
      <dgm:prSet phldrT="[Tekst]" custT="1"/>
      <dgm:spPr>
        <a:solidFill>
          <a:schemeClr val="accent3">
            <a:lumMod val="60000"/>
            <a:lumOff val="40000"/>
          </a:schemeClr>
        </a:solidFill>
      </dgm:spPr>
      <dgm:t>
        <a:bodyPr/>
        <a:lstStyle/>
        <a:p>
          <a:r>
            <a:rPr lang="pl-PL" sz="1600" b="1">
              <a:solidFill>
                <a:schemeClr val="tx1"/>
              </a:solidFill>
            </a:rPr>
            <a:t>Platformy nauczania dla wykładów </a:t>
          </a:r>
          <a:br>
            <a:rPr lang="pl-PL" sz="1600" b="1">
              <a:solidFill>
                <a:schemeClr val="tx1"/>
              </a:solidFill>
            </a:rPr>
          </a:br>
          <a:r>
            <a:rPr lang="pl-PL" sz="1600" b="1">
              <a:solidFill>
                <a:schemeClr val="tx1"/>
              </a:solidFill>
            </a:rPr>
            <a:t>w toku</a:t>
          </a:r>
        </a:p>
      </dgm:t>
    </dgm:pt>
    <dgm:pt modelId="{CCC91B9E-E4B7-4C54-A67C-908DD6CFEE86}" type="parTrans" cxnId="{DBE6B128-F66E-45EC-B5C3-2A559B61F3C9}">
      <dgm:prSet/>
      <dgm:spPr/>
      <dgm:t>
        <a:bodyPr/>
        <a:lstStyle/>
        <a:p>
          <a:endParaRPr lang="pl-PL"/>
        </a:p>
      </dgm:t>
    </dgm:pt>
    <dgm:pt modelId="{693A6E21-908D-4695-92B1-9DB43AF96723}" type="sibTrans" cxnId="{DBE6B128-F66E-45EC-B5C3-2A559B61F3C9}">
      <dgm:prSet/>
      <dgm:spPr/>
      <dgm:t>
        <a:bodyPr/>
        <a:lstStyle/>
        <a:p>
          <a:endParaRPr lang="pl-PL"/>
        </a:p>
      </dgm:t>
    </dgm:pt>
    <dgm:pt modelId="{B816D6B3-C8F8-485E-8C85-36F5C92E82B2}">
      <dgm:prSet phldrT="[Tekst]" custT="1"/>
      <dgm:spPr/>
      <dgm:t>
        <a:bodyPr/>
        <a:lstStyle/>
        <a:p>
          <a:r>
            <a:rPr lang="pl-PL" sz="1000"/>
            <a:t> Coursea</a:t>
          </a:r>
        </a:p>
      </dgm:t>
    </dgm:pt>
    <dgm:pt modelId="{DFA5E4AA-C851-48AC-8382-CE59F5C91E40}" type="parTrans" cxnId="{19BA680E-079B-4AD6-96FA-67E35FB31D74}">
      <dgm:prSet/>
      <dgm:spPr/>
      <dgm:t>
        <a:bodyPr/>
        <a:lstStyle/>
        <a:p>
          <a:endParaRPr lang="pl-PL"/>
        </a:p>
      </dgm:t>
    </dgm:pt>
    <dgm:pt modelId="{2DA7FDFA-DB38-4F36-9523-982D19FB8598}" type="sibTrans" cxnId="{19BA680E-079B-4AD6-96FA-67E35FB31D74}">
      <dgm:prSet/>
      <dgm:spPr/>
      <dgm:t>
        <a:bodyPr/>
        <a:lstStyle/>
        <a:p>
          <a:endParaRPr lang="pl-PL"/>
        </a:p>
      </dgm:t>
    </dgm:pt>
    <dgm:pt modelId="{1F65BB4A-E205-4729-AADD-D837E1E85F2C}">
      <dgm:prSet phldrT="[Tekst]" custT="1"/>
      <dgm:spPr/>
      <dgm:t>
        <a:bodyPr/>
        <a:lstStyle/>
        <a:p>
          <a:r>
            <a:rPr lang="pl-PL" sz="1000"/>
            <a:t> Wykłady w toku - 20</a:t>
          </a:r>
        </a:p>
      </dgm:t>
    </dgm:pt>
    <dgm:pt modelId="{1B16346C-8551-4B22-90C9-F4210BF636CF}" type="parTrans" cxnId="{15673F0A-5771-406D-AFFC-30BE240FE06A}">
      <dgm:prSet/>
      <dgm:spPr/>
      <dgm:t>
        <a:bodyPr/>
        <a:lstStyle/>
        <a:p>
          <a:endParaRPr lang="pl-PL"/>
        </a:p>
      </dgm:t>
    </dgm:pt>
    <dgm:pt modelId="{5CC6F8BF-2EDB-4082-821C-9742BE99A8B9}" type="sibTrans" cxnId="{15673F0A-5771-406D-AFFC-30BE240FE06A}">
      <dgm:prSet/>
      <dgm:spPr/>
      <dgm:t>
        <a:bodyPr/>
        <a:lstStyle/>
        <a:p>
          <a:endParaRPr lang="pl-PL"/>
        </a:p>
      </dgm:t>
    </dgm:pt>
    <dgm:pt modelId="{2DC9E500-F1E3-4893-AAF3-78C2B82E626B}">
      <dgm:prSet phldrT="[Tekst]" custT="1"/>
      <dgm:spPr/>
      <dgm:t>
        <a:bodyPr/>
        <a:lstStyle/>
        <a:p>
          <a:r>
            <a:rPr lang="pl-PL" sz="1000"/>
            <a:t> Przyszłe wykłady - 30</a:t>
          </a:r>
        </a:p>
      </dgm:t>
    </dgm:pt>
    <dgm:pt modelId="{19AFE1BC-5E64-4BD3-858B-299CCCCE5EFA}" type="parTrans" cxnId="{252DF70B-5400-4C74-9BD9-D01E3265EEA2}">
      <dgm:prSet/>
      <dgm:spPr/>
      <dgm:t>
        <a:bodyPr/>
        <a:lstStyle/>
        <a:p>
          <a:endParaRPr lang="pl-PL"/>
        </a:p>
      </dgm:t>
    </dgm:pt>
    <dgm:pt modelId="{1B2F99A3-E114-4E0E-B4DE-C62E298120D1}" type="sibTrans" cxnId="{252DF70B-5400-4C74-9BD9-D01E3265EEA2}">
      <dgm:prSet/>
      <dgm:spPr/>
      <dgm:t>
        <a:bodyPr/>
        <a:lstStyle/>
        <a:p>
          <a:endParaRPr lang="pl-PL"/>
        </a:p>
      </dgm:t>
    </dgm:pt>
    <dgm:pt modelId="{6BFB4017-7040-4BD7-AD9C-C3AA136B0A87}">
      <dgm:prSet phldrT="[Tekst]" custT="1"/>
      <dgm:spPr/>
      <dgm:t>
        <a:bodyPr/>
        <a:lstStyle/>
        <a:p>
          <a:r>
            <a:rPr lang="pl-PL" sz="1000"/>
            <a:t> Wykłady prowadzone we własnym tempie 28</a:t>
          </a:r>
        </a:p>
      </dgm:t>
    </dgm:pt>
    <dgm:pt modelId="{FD8CC82D-FE0D-4670-8FD9-DFD2A37E64E0}" type="parTrans" cxnId="{55A3A85F-DE9E-4D2B-98DE-7259DFA713AE}">
      <dgm:prSet/>
      <dgm:spPr/>
      <dgm:t>
        <a:bodyPr/>
        <a:lstStyle/>
        <a:p>
          <a:endParaRPr lang="pl-PL"/>
        </a:p>
      </dgm:t>
    </dgm:pt>
    <dgm:pt modelId="{74F7469E-E57A-4C17-8CE4-5E2A235F5D4F}" type="sibTrans" cxnId="{55A3A85F-DE9E-4D2B-98DE-7259DFA713AE}">
      <dgm:prSet/>
      <dgm:spPr/>
      <dgm:t>
        <a:bodyPr/>
        <a:lstStyle/>
        <a:p>
          <a:endParaRPr lang="pl-PL"/>
        </a:p>
      </dgm:t>
    </dgm:pt>
    <dgm:pt modelId="{AC1BEBA8-ACC3-41ED-9D5B-83AAA524FB1C}">
      <dgm:prSet phldrT="[Tekst]" custT="1"/>
      <dgm:spPr/>
      <dgm:t>
        <a:bodyPr/>
        <a:lstStyle/>
        <a:p>
          <a:r>
            <a:rPr lang="pl-PL" sz="1000"/>
            <a:t> Zakończone - 66</a:t>
          </a:r>
        </a:p>
      </dgm:t>
    </dgm:pt>
    <dgm:pt modelId="{0AA67BD5-D8C7-410F-91C2-24FE836112E0}" type="parTrans" cxnId="{B7793B64-193F-48FF-B7FD-20E9DFE6BF1D}">
      <dgm:prSet/>
      <dgm:spPr/>
      <dgm:t>
        <a:bodyPr/>
        <a:lstStyle/>
        <a:p>
          <a:endParaRPr lang="pl-PL"/>
        </a:p>
      </dgm:t>
    </dgm:pt>
    <dgm:pt modelId="{515C5535-5F04-4EE0-8561-71D20610B9F5}" type="sibTrans" cxnId="{B7793B64-193F-48FF-B7FD-20E9DFE6BF1D}">
      <dgm:prSet/>
      <dgm:spPr/>
      <dgm:t>
        <a:bodyPr/>
        <a:lstStyle/>
        <a:p>
          <a:endParaRPr lang="pl-PL"/>
        </a:p>
      </dgm:t>
    </dgm:pt>
    <dgm:pt modelId="{6F2B2A39-3F38-4AAA-A463-39F1BBDA5F4A}">
      <dgm:prSet phldrT="[Tekst]" custT="1"/>
      <dgm:spPr/>
      <dgm:t>
        <a:bodyPr/>
        <a:lstStyle/>
        <a:p>
          <a:r>
            <a:rPr lang="pl-PL" sz="1000"/>
            <a:t> NovoEd</a:t>
          </a:r>
        </a:p>
      </dgm:t>
    </dgm:pt>
    <dgm:pt modelId="{A98343A5-1DEC-4FB6-9858-448393A2E137}" type="parTrans" cxnId="{3A33F101-B4E5-46E0-A415-52B0C865216A}">
      <dgm:prSet/>
      <dgm:spPr/>
      <dgm:t>
        <a:bodyPr/>
        <a:lstStyle/>
        <a:p>
          <a:endParaRPr lang="pl-PL"/>
        </a:p>
      </dgm:t>
    </dgm:pt>
    <dgm:pt modelId="{C3BC34FD-5B93-4415-BCF4-1FD30E6D87F8}" type="sibTrans" cxnId="{3A33F101-B4E5-46E0-A415-52B0C865216A}">
      <dgm:prSet/>
      <dgm:spPr/>
      <dgm:t>
        <a:bodyPr/>
        <a:lstStyle/>
        <a:p>
          <a:endParaRPr lang="pl-PL"/>
        </a:p>
      </dgm:t>
    </dgm:pt>
    <dgm:pt modelId="{7F488E65-BE5E-4F58-82AF-C106ED2557EA}">
      <dgm:prSet phldrT="[Tekst]" custT="1"/>
      <dgm:spPr/>
      <dgm:t>
        <a:bodyPr/>
        <a:lstStyle/>
        <a:p>
          <a:r>
            <a:rPr lang="pl-PL" sz="1000"/>
            <a:t> edX</a:t>
          </a:r>
        </a:p>
      </dgm:t>
    </dgm:pt>
    <dgm:pt modelId="{B324AB67-893C-4467-8782-2C22928051CA}" type="parTrans" cxnId="{FA478095-373E-4F03-BD91-8DE93CC9D8ED}">
      <dgm:prSet/>
      <dgm:spPr/>
      <dgm:t>
        <a:bodyPr/>
        <a:lstStyle/>
        <a:p>
          <a:endParaRPr lang="pl-PL"/>
        </a:p>
      </dgm:t>
    </dgm:pt>
    <dgm:pt modelId="{3B24B36E-AAEE-42C1-8244-31E98BFF72A1}" type="sibTrans" cxnId="{FA478095-373E-4F03-BD91-8DE93CC9D8ED}">
      <dgm:prSet/>
      <dgm:spPr/>
      <dgm:t>
        <a:bodyPr/>
        <a:lstStyle/>
        <a:p>
          <a:endParaRPr lang="pl-PL"/>
        </a:p>
      </dgm:t>
    </dgm:pt>
    <dgm:pt modelId="{0E9914A5-3594-434B-89B1-4B47BD311CB8}">
      <dgm:prSet phldrT="[Tekst]" custT="1"/>
      <dgm:spPr/>
      <dgm:t>
        <a:bodyPr/>
        <a:lstStyle/>
        <a:p>
          <a:r>
            <a:rPr lang="pl-PL" sz="1000"/>
            <a:t> hiszpański - 18</a:t>
          </a:r>
        </a:p>
      </dgm:t>
    </dgm:pt>
    <dgm:pt modelId="{94372C35-FD5D-4C9E-B9C6-F751804ADCE7}" type="parTrans" cxnId="{8F54CEEE-67AA-4230-B24A-B8E362D67EA9}">
      <dgm:prSet/>
      <dgm:spPr/>
      <dgm:t>
        <a:bodyPr/>
        <a:lstStyle/>
        <a:p>
          <a:endParaRPr lang="pl-PL"/>
        </a:p>
      </dgm:t>
    </dgm:pt>
    <dgm:pt modelId="{E9F74684-9181-4754-8ECD-13E97E0ACA82}" type="sibTrans" cxnId="{8F54CEEE-67AA-4230-B24A-B8E362D67EA9}">
      <dgm:prSet/>
      <dgm:spPr/>
      <dgm:t>
        <a:bodyPr/>
        <a:lstStyle/>
        <a:p>
          <a:endParaRPr lang="pl-PL"/>
        </a:p>
      </dgm:t>
    </dgm:pt>
    <dgm:pt modelId="{93B0EC42-A100-4B58-9F96-34C39FBA56C4}">
      <dgm:prSet phldrT="[Tekst]" custT="1"/>
      <dgm:spPr/>
      <dgm:t>
        <a:bodyPr/>
        <a:lstStyle/>
        <a:p>
          <a:r>
            <a:rPr lang="pl-PL" sz="1000"/>
            <a:t> niemiecki - 2</a:t>
          </a:r>
        </a:p>
      </dgm:t>
    </dgm:pt>
    <dgm:pt modelId="{2E9A08CB-23D0-4F9B-B5F7-2E46E95D2A67}" type="parTrans" cxnId="{2820A432-48A5-4326-B3F8-BF06D37E0C16}">
      <dgm:prSet/>
      <dgm:spPr/>
      <dgm:t>
        <a:bodyPr/>
        <a:lstStyle/>
        <a:p>
          <a:endParaRPr lang="pl-PL"/>
        </a:p>
      </dgm:t>
    </dgm:pt>
    <dgm:pt modelId="{B8ED6E95-F0B7-4A19-A32B-49759EEE4180}" type="sibTrans" cxnId="{2820A432-48A5-4326-B3F8-BF06D37E0C16}">
      <dgm:prSet/>
      <dgm:spPr/>
      <dgm:t>
        <a:bodyPr/>
        <a:lstStyle/>
        <a:p>
          <a:endParaRPr lang="pl-PL"/>
        </a:p>
      </dgm:t>
    </dgm:pt>
    <dgm:pt modelId="{3952674D-68A0-4168-95DB-210688D28C5D}">
      <dgm:prSet phldrT="[Tekst]" custT="1"/>
      <dgm:spPr/>
      <dgm:t>
        <a:bodyPr/>
        <a:lstStyle/>
        <a:p>
          <a:r>
            <a:rPr lang="pl-PL" sz="1000"/>
            <a:t> arabski - 2</a:t>
          </a:r>
        </a:p>
      </dgm:t>
    </dgm:pt>
    <dgm:pt modelId="{F5234E89-DC8A-405C-8BE6-130E5E87B55F}" type="parTrans" cxnId="{F4FB27C8-0D7C-44BA-9D24-C4BAD6659F5A}">
      <dgm:prSet/>
      <dgm:spPr/>
      <dgm:t>
        <a:bodyPr/>
        <a:lstStyle/>
        <a:p>
          <a:endParaRPr lang="pl-PL"/>
        </a:p>
      </dgm:t>
    </dgm:pt>
    <dgm:pt modelId="{C03A83C0-D9B8-40A0-884F-4ECAE418AEFF}" type="sibTrans" cxnId="{F4FB27C8-0D7C-44BA-9D24-C4BAD6659F5A}">
      <dgm:prSet/>
      <dgm:spPr/>
      <dgm:t>
        <a:bodyPr/>
        <a:lstStyle/>
        <a:p>
          <a:endParaRPr lang="pl-PL"/>
        </a:p>
      </dgm:t>
    </dgm:pt>
    <dgm:pt modelId="{3969B0F1-F27A-4EDD-A468-3B873ADB78CA}">
      <dgm:prSet phldrT="[Tekst]" custT="1"/>
      <dgm:spPr/>
      <dgm:t>
        <a:bodyPr/>
        <a:lstStyle/>
        <a:p>
          <a:r>
            <a:rPr lang="pl-PL" sz="1000"/>
            <a:t> rosyjski - 3</a:t>
          </a:r>
        </a:p>
      </dgm:t>
    </dgm:pt>
    <dgm:pt modelId="{14B2C5A4-F885-4D74-B1D7-3D5CF559805F}" type="parTrans" cxnId="{FBF3A465-1E70-4D22-A82D-B631C40DCFE5}">
      <dgm:prSet/>
      <dgm:spPr/>
      <dgm:t>
        <a:bodyPr/>
        <a:lstStyle/>
        <a:p>
          <a:endParaRPr lang="pl-PL"/>
        </a:p>
      </dgm:t>
    </dgm:pt>
    <dgm:pt modelId="{629D71CE-814F-4A9C-99F3-71E295A40B9D}" type="sibTrans" cxnId="{FBF3A465-1E70-4D22-A82D-B631C40DCFE5}">
      <dgm:prSet/>
      <dgm:spPr/>
      <dgm:t>
        <a:bodyPr/>
        <a:lstStyle/>
        <a:p>
          <a:endParaRPr lang="pl-PL"/>
        </a:p>
      </dgm:t>
    </dgm:pt>
    <dgm:pt modelId="{82757D6E-50F9-485F-8B86-017DBBACF85E}">
      <dgm:prSet phldrT="[Tekst]" custT="1"/>
      <dgm:spPr/>
      <dgm:t>
        <a:bodyPr/>
        <a:lstStyle/>
        <a:p>
          <a:r>
            <a:rPr lang="pl-PL" sz="1000"/>
            <a:t> turecki - 1</a:t>
          </a:r>
        </a:p>
      </dgm:t>
    </dgm:pt>
    <dgm:pt modelId="{D0DEFD46-4473-4210-8677-91E44CEB205D}" type="parTrans" cxnId="{CEF4B2A1-18A4-4AA5-96E4-CB75CF7DF1A2}">
      <dgm:prSet/>
      <dgm:spPr/>
      <dgm:t>
        <a:bodyPr/>
        <a:lstStyle/>
        <a:p>
          <a:endParaRPr lang="pl-PL"/>
        </a:p>
      </dgm:t>
    </dgm:pt>
    <dgm:pt modelId="{13308F09-2A8C-4A78-A576-465C7B9BAD72}" type="sibTrans" cxnId="{CEF4B2A1-18A4-4AA5-96E4-CB75CF7DF1A2}">
      <dgm:prSet/>
      <dgm:spPr/>
      <dgm:t>
        <a:bodyPr/>
        <a:lstStyle/>
        <a:p>
          <a:endParaRPr lang="pl-PL"/>
        </a:p>
      </dgm:t>
    </dgm:pt>
    <dgm:pt modelId="{38774216-92D6-4106-92E4-F1C011F9ED1F}">
      <dgm:prSet phldrT="[Tekst]" custT="1"/>
      <dgm:spPr/>
      <dgm:t>
        <a:bodyPr/>
        <a:lstStyle/>
        <a:p>
          <a:r>
            <a:rPr lang="pl-PL" sz="1000"/>
            <a:t> japoński - 1</a:t>
          </a:r>
        </a:p>
      </dgm:t>
    </dgm:pt>
    <dgm:pt modelId="{6549E507-15CB-4FC3-B80D-BFC57B4FDB3E}" type="parTrans" cxnId="{2BA185FC-0B10-41D7-9FE6-24FDCF47FC3F}">
      <dgm:prSet/>
      <dgm:spPr/>
      <dgm:t>
        <a:bodyPr/>
        <a:lstStyle/>
        <a:p>
          <a:endParaRPr lang="pl-PL"/>
        </a:p>
      </dgm:t>
    </dgm:pt>
    <dgm:pt modelId="{6348617F-3419-4A92-99F9-A26B97592EEC}" type="sibTrans" cxnId="{2BA185FC-0B10-41D7-9FE6-24FDCF47FC3F}">
      <dgm:prSet/>
      <dgm:spPr/>
      <dgm:t>
        <a:bodyPr/>
        <a:lstStyle/>
        <a:p>
          <a:endParaRPr lang="pl-PL"/>
        </a:p>
      </dgm:t>
    </dgm:pt>
    <dgm:pt modelId="{EB1915A8-68A3-40B9-96A1-C715B836FD3F}">
      <dgm:prSet phldrT="[Tekst]" custT="1"/>
      <dgm:spPr>
        <a:solidFill>
          <a:schemeClr val="accent3">
            <a:lumMod val="60000"/>
            <a:lumOff val="40000"/>
          </a:schemeClr>
        </a:solidFill>
      </dgm:spPr>
      <dgm:t>
        <a:bodyPr/>
        <a:lstStyle/>
        <a:p>
          <a:r>
            <a:rPr lang="pl-PL" sz="1600" b="1">
              <a:solidFill>
                <a:schemeClr val="tx1"/>
              </a:solidFill>
            </a:rPr>
            <a:t>Uczelnie  realizujące wykłady w toku</a:t>
          </a:r>
        </a:p>
      </dgm:t>
    </dgm:pt>
    <dgm:pt modelId="{51DC4CD7-69CA-4DA7-82DF-CEAB7EFF0C5A}" type="parTrans" cxnId="{D4288F60-5B2E-41EC-AD85-531FA6C3F6D6}">
      <dgm:prSet/>
      <dgm:spPr/>
      <dgm:t>
        <a:bodyPr/>
        <a:lstStyle/>
        <a:p>
          <a:endParaRPr lang="pl-PL"/>
        </a:p>
      </dgm:t>
    </dgm:pt>
    <dgm:pt modelId="{7FB3C077-1D85-4398-ACD4-BA2A59B0D22D}" type="sibTrans" cxnId="{D4288F60-5B2E-41EC-AD85-531FA6C3F6D6}">
      <dgm:prSet/>
      <dgm:spPr/>
      <dgm:t>
        <a:bodyPr/>
        <a:lstStyle/>
        <a:p>
          <a:endParaRPr lang="pl-PL"/>
        </a:p>
      </dgm:t>
    </dgm:pt>
    <dgm:pt modelId="{98585AAB-21F5-490A-848D-8E1FAB7ECFD7}">
      <dgm:prSet phldrT="[Tekst]" custT="1"/>
      <dgm:spPr/>
      <dgm:t>
        <a:bodyPr/>
        <a:lstStyle/>
        <a:p>
          <a:r>
            <a:rPr lang="pl-PL" sz="1000" baseline="0"/>
            <a:t> </a:t>
          </a:r>
          <a:r>
            <a:rPr lang="pl-PL" sz="1000" b="0" baseline="0"/>
            <a:t>Stanford Graduate School of Business</a:t>
          </a:r>
        </a:p>
      </dgm:t>
    </dgm:pt>
    <dgm:pt modelId="{669AA4CA-1A98-4095-A175-7A8B6792B444}" type="parTrans" cxnId="{65EF4FEC-06F2-41E3-9EC9-138BB01C3536}">
      <dgm:prSet/>
      <dgm:spPr/>
      <dgm:t>
        <a:bodyPr/>
        <a:lstStyle/>
        <a:p>
          <a:endParaRPr lang="pl-PL"/>
        </a:p>
      </dgm:t>
    </dgm:pt>
    <dgm:pt modelId="{4BF2E4D0-BF27-4206-8822-D0AA885991E6}" type="sibTrans" cxnId="{65EF4FEC-06F2-41E3-9EC9-138BB01C3536}">
      <dgm:prSet/>
      <dgm:spPr/>
      <dgm:t>
        <a:bodyPr/>
        <a:lstStyle/>
        <a:p>
          <a:endParaRPr lang="pl-PL"/>
        </a:p>
      </dgm:t>
    </dgm:pt>
    <dgm:pt modelId="{8C46A7E8-416D-448C-8514-D0E515E1CCD8}">
      <dgm:prSet phldrT="[Tekst]" custT="1"/>
      <dgm:spPr/>
      <dgm:t>
        <a:bodyPr/>
        <a:lstStyle/>
        <a:p>
          <a:r>
            <a:rPr lang="pl-PL" sz="1000" b="0" baseline="0"/>
            <a:t> University of Maryland</a:t>
          </a:r>
        </a:p>
      </dgm:t>
    </dgm:pt>
    <dgm:pt modelId="{E393CFEA-6EB9-4BB6-9FEA-909FFBA2B6E7}" type="parTrans" cxnId="{78E35797-7CA0-4372-94AF-B35FF976A277}">
      <dgm:prSet/>
      <dgm:spPr/>
      <dgm:t>
        <a:bodyPr/>
        <a:lstStyle/>
        <a:p>
          <a:endParaRPr lang="pl-PL"/>
        </a:p>
      </dgm:t>
    </dgm:pt>
    <dgm:pt modelId="{D70DF2AE-D530-4D9F-91E4-4F6F1B392840}" type="sibTrans" cxnId="{78E35797-7CA0-4372-94AF-B35FF976A277}">
      <dgm:prSet/>
      <dgm:spPr/>
      <dgm:t>
        <a:bodyPr/>
        <a:lstStyle/>
        <a:p>
          <a:endParaRPr lang="pl-PL"/>
        </a:p>
      </dgm:t>
    </dgm:pt>
    <dgm:pt modelId="{10B0964B-0AEB-42F6-B2F9-5FDBAB552063}">
      <dgm:prSet phldrT="[Tekst]" custT="1"/>
      <dgm:spPr/>
      <dgm:t>
        <a:bodyPr/>
        <a:lstStyle/>
        <a:p>
          <a:r>
            <a:rPr lang="pl-PL" sz="1000" b="0" baseline="0"/>
            <a:t> University of New Mexico</a:t>
          </a:r>
        </a:p>
      </dgm:t>
    </dgm:pt>
    <dgm:pt modelId="{3A9131CD-E44A-4257-907B-9554F792DAC8}" type="parTrans" cxnId="{2B24F7A0-63F1-4F92-BD6B-8A76C76CE977}">
      <dgm:prSet/>
      <dgm:spPr/>
      <dgm:t>
        <a:bodyPr/>
        <a:lstStyle/>
        <a:p>
          <a:endParaRPr lang="pl-PL"/>
        </a:p>
      </dgm:t>
    </dgm:pt>
    <dgm:pt modelId="{5D645FD3-3579-4812-A5E9-0980760A6B22}" type="sibTrans" cxnId="{2B24F7A0-63F1-4F92-BD6B-8A76C76CE977}">
      <dgm:prSet/>
      <dgm:spPr/>
      <dgm:t>
        <a:bodyPr/>
        <a:lstStyle/>
        <a:p>
          <a:endParaRPr lang="pl-PL"/>
        </a:p>
      </dgm:t>
    </dgm:pt>
    <dgm:pt modelId="{15C0FEFB-963B-4E61-9C71-D54118AB23B1}">
      <dgm:prSet phldrT="[Tekst]" custT="1"/>
      <dgm:spPr/>
      <dgm:t>
        <a:bodyPr/>
        <a:lstStyle/>
        <a:p>
          <a:r>
            <a:rPr lang="pl-PL" sz="1000" b="0" baseline="0"/>
            <a:t> MIT (Massachusetts Institute of Technology)</a:t>
          </a:r>
        </a:p>
      </dgm:t>
    </dgm:pt>
    <dgm:pt modelId="{8EFFE85B-EF23-455C-B013-F4E89DCA8E87}" type="parTrans" cxnId="{C75CA84E-B386-4078-8C1B-74AB0C7DC216}">
      <dgm:prSet/>
      <dgm:spPr/>
      <dgm:t>
        <a:bodyPr/>
        <a:lstStyle/>
        <a:p>
          <a:endParaRPr lang="pl-PL"/>
        </a:p>
      </dgm:t>
    </dgm:pt>
    <dgm:pt modelId="{ABAE4A40-B38C-4A18-9584-CBD4F1B887B9}" type="sibTrans" cxnId="{C75CA84E-B386-4078-8C1B-74AB0C7DC216}">
      <dgm:prSet/>
      <dgm:spPr/>
      <dgm:t>
        <a:bodyPr/>
        <a:lstStyle/>
        <a:p>
          <a:endParaRPr lang="pl-PL"/>
        </a:p>
      </dgm:t>
    </dgm:pt>
    <dgm:pt modelId="{EB994A1D-D642-4542-A837-2AAC4A745F68}">
      <dgm:prSet phldrT="[Tekst]" custT="1"/>
      <dgm:spPr/>
      <dgm:t>
        <a:bodyPr/>
        <a:lstStyle/>
        <a:p>
          <a:r>
            <a:rPr lang="pl-PL" sz="1000" b="0" baseline="0"/>
            <a:t> University of Miami</a:t>
          </a:r>
        </a:p>
      </dgm:t>
    </dgm:pt>
    <dgm:pt modelId="{2210717B-087E-4ED9-8104-D8E5E3FBD097}" type="parTrans" cxnId="{CDFE8BED-FA4F-4E8F-956D-F632FB6F7CDF}">
      <dgm:prSet/>
      <dgm:spPr/>
      <dgm:t>
        <a:bodyPr/>
        <a:lstStyle/>
        <a:p>
          <a:endParaRPr lang="pl-PL"/>
        </a:p>
      </dgm:t>
    </dgm:pt>
    <dgm:pt modelId="{F28BF0C3-9244-4EBB-8277-9AE82B2851FD}" type="sibTrans" cxnId="{CDFE8BED-FA4F-4E8F-956D-F632FB6F7CDF}">
      <dgm:prSet/>
      <dgm:spPr/>
      <dgm:t>
        <a:bodyPr/>
        <a:lstStyle/>
        <a:p>
          <a:endParaRPr lang="pl-PL"/>
        </a:p>
      </dgm:t>
    </dgm:pt>
    <dgm:pt modelId="{EB99BF41-8116-441C-80A6-B020B747A34E}">
      <dgm:prSet phldrT="[Tekst]" custT="1"/>
      <dgm:spPr/>
      <dgm:t>
        <a:bodyPr/>
        <a:lstStyle/>
        <a:p>
          <a:r>
            <a:rPr lang="pl-PL" sz="1000" b="0" baseline="0"/>
            <a:t> Stanford University</a:t>
          </a:r>
        </a:p>
      </dgm:t>
    </dgm:pt>
    <dgm:pt modelId="{76027E0F-412B-4882-8890-706616E9C28B}" type="parTrans" cxnId="{4A01B811-23C1-47BA-A260-AA499BDE9D8F}">
      <dgm:prSet/>
      <dgm:spPr/>
      <dgm:t>
        <a:bodyPr/>
        <a:lstStyle/>
        <a:p>
          <a:endParaRPr lang="pl-PL"/>
        </a:p>
      </dgm:t>
    </dgm:pt>
    <dgm:pt modelId="{197191F9-0516-417E-B0C6-863F993E443E}" type="sibTrans" cxnId="{4A01B811-23C1-47BA-A260-AA499BDE9D8F}">
      <dgm:prSet/>
      <dgm:spPr/>
      <dgm:t>
        <a:bodyPr/>
        <a:lstStyle/>
        <a:p>
          <a:endParaRPr lang="pl-PL"/>
        </a:p>
      </dgm:t>
    </dgm:pt>
    <dgm:pt modelId="{52A4CF4C-57C9-468E-8EB4-3503C30792C5}">
      <dgm:prSet phldrT="[Tekst]" custT="1"/>
      <dgm:spPr/>
      <dgm:t>
        <a:bodyPr/>
        <a:lstStyle/>
        <a:p>
          <a:r>
            <a:rPr lang="pl-PL" sz="1000" b="0" baseline="0"/>
            <a:t> Berklee College od Music</a:t>
          </a:r>
        </a:p>
      </dgm:t>
    </dgm:pt>
    <dgm:pt modelId="{FF1284CA-7B67-49B6-ACE0-FCED69DBE680}" type="parTrans" cxnId="{56283D8B-DD1D-4927-A764-E454D0F9E563}">
      <dgm:prSet/>
      <dgm:spPr/>
      <dgm:t>
        <a:bodyPr/>
        <a:lstStyle/>
        <a:p>
          <a:endParaRPr lang="pl-PL"/>
        </a:p>
      </dgm:t>
    </dgm:pt>
    <dgm:pt modelId="{00A1E196-C867-4900-9355-690813A7A810}" type="sibTrans" cxnId="{56283D8B-DD1D-4927-A764-E454D0F9E563}">
      <dgm:prSet/>
      <dgm:spPr/>
      <dgm:t>
        <a:bodyPr/>
        <a:lstStyle/>
        <a:p>
          <a:endParaRPr lang="pl-PL"/>
        </a:p>
      </dgm:t>
    </dgm:pt>
    <dgm:pt modelId="{4B882BE8-557B-4FA1-BD67-CEFAE3CB24FF}">
      <dgm:prSet phldrT="[Tekst]" custT="1"/>
      <dgm:spPr/>
      <dgm:t>
        <a:bodyPr/>
        <a:lstStyle/>
        <a:p>
          <a:r>
            <a:rPr lang="pl-PL" sz="1000" b="0" baseline="0"/>
            <a:t> RWTH Aachen University</a:t>
          </a:r>
        </a:p>
      </dgm:t>
    </dgm:pt>
    <dgm:pt modelId="{8F52A9CF-811F-40BA-8332-B6416F2D518C}" type="parTrans" cxnId="{E98A33E5-B4E0-4829-8D9D-AC3158FD7D36}">
      <dgm:prSet/>
      <dgm:spPr/>
      <dgm:t>
        <a:bodyPr/>
        <a:lstStyle/>
        <a:p>
          <a:endParaRPr lang="pl-PL"/>
        </a:p>
      </dgm:t>
    </dgm:pt>
    <dgm:pt modelId="{D0245397-663C-4E88-B3CF-364254743834}" type="sibTrans" cxnId="{E98A33E5-B4E0-4829-8D9D-AC3158FD7D36}">
      <dgm:prSet/>
      <dgm:spPr/>
      <dgm:t>
        <a:bodyPr/>
        <a:lstStyle/>
        <a:p>
          <a:endParaRPr lang="pl-PL"/>
        </a:p>
      </dgm:t>
    </dgm:pt>
    <dgm:pt modelId="{AEE48D2E-500E-4CA6-89F6-7D72BBFC509D}">
      <dgm:prSet phldrT="[Tekst]" custT="1"/>
      <dgm:spPr/>
      <dgm:t>
        <a:bodyPr/>
        <a:lstStyle/>
        <a:p>
          <a:r>
            <a:rPr lang="pl-PL" sz="1000"/>
            <a:t> Kadenze</a:t>
          </a:r>
        </a:p>
      </dgm:t>
    </dgm:pt>
    <dgm:pt modelId="{6C2070F5-9B22-4250-8972-73B2FFC5CEBE}" type="parTrans" cxnId="{0CA5A00F-400A-4837-8230-82B163D3AB8F}">
      <dgm:prSet/>
      <dgm:spPr/>
      <dgm:t>
        <a:bodyPr/>
        <a:lstStyle/>
        <a:p>
          <a:endParaRPr lang="pl-PL"/>
        </a:p>
      </dgm:t>
    </dgm:pt>
    <dgm:pt modelId="{B1C19523-75A6-4074-9CEE-8A1D95D45487}" type="sibTrans" cxnId="{0CA5A00F-400A-4837-8230-82B163D3AB8F}">
      <dgm:prSet/>
      <dgm:spPr/>
      <dgm:t>
        <a:bodyPr/>
        <a:lstStyle/>
        <a:p>
          <a:endParaRPr lang="pl-PL"/>
        </a:p>
      </dgm:t>
    </dgm:pt>
    <dgm:pt modelId="{85E0C66B-5941-4E1A-BDA7-E30B88D5C67C}">
      <dgm:prSet phldrT="[Tekst]" custT="1"/>
      <dgm:spPr/>
      <dgm:t>
        <a:bodyPr/>
        <a:lstStyle/>
        <a:p>
          <a:r>
            <a:rPr lang="pl-PL" sz="1000" b="0" baseline="0"/>
            <a:t> Uniwersity  of Rochester</a:t>
          </a:r>
        </a:p>
      </dgm:t>
    </dgm:pt>
    <dgm:pt modelId="{DCABA53C-D85D-4EBE-90EE-39E5645F4929}" type="parTrans" cxnId="{2E9C7368-03C2-44D5-9B06-AC0FBC5ADE01}">
      <dgm:prSet/>
      <dgm:spPr/>
      <dgm:t>
        <a:bodyPr/>
        <a:lstStyle/>
        <a:p>
          <a:endParaRPr lang="pl-PL"/>
        </a:p>
      </dgm:t>
    </dgm:pt>
    <dgm:pt modelId="{69B64653-19D0-4C1C-81BD-7D3112F8266B}" type="sibTrans" cxnId="{2E9C7368-03C2-44D5-9B06-AC0FBC5ADE01}">
      <dgm:prSet/>
      <dgm:spPr/>
      <dgm:t>
        <a:bodyPr/>
        <a:lstStyle/>
        <a:p>
          <a:endParaRPr lang="pl-PL"/>
        </a:p>
      </dgm:t>
    </dgm:pt>
    <dgm:pt modelId="{4D32E36B-F23E-4110-8A3A-B011E3E7D3D1}">
      <dgm:prSet phldrT="[Tekst]" custT="1"/>
      <dgm:spPr/>
      <dgm:t>
        <a:bodyPr/>
        <a:lstStyle/>
        <a:p>
          <a:r>
            <a:rPr lang="pl-PL" sz="1000" b="0" baseline="0"/>
            <a:t> University of Pensylvania</a:t>
          </a:r>
        </a:p>
      </dgm:t>
    </dgm:pt>
    <dgm:pt modelId="{91295FF2-39A0-4ECD-A754-E6A07192BB4E}" type="parTrans" cxnId="{1A072AE8-3AB3-4F7A-92E8-66EFFEA070F5}">
      <dgm:prSet/>
      <dgm:spPr/>
      <dgm:t>
        <a:bodyPr/>
        <a:lstStyle/>
        <a:p>
          <a:endParaRPr lang="pl-PL"/>
        </a:p>
      </dgm:t>
    </dgm:pt>
    <dgm:pt modelId="{35E2892F-C0A4-4901-8DE3-5BD1E987F216}" type="sibTrans" cxnId="{1A072AE8-3AB3-4F7A-92E8-66EFFEA070F5}">
      <dgm:prSet/>
      <dgm:spPr/>
      <dgm:t>
        <a:bodyPr/>
        <a:lstStyle/>
        <a:p>
          <a:endParaRPr lang="pl-PL"/>
        </a:p>
      </dgm:t>
    </dgm:pt>
    <dgm:pt modelId="{7487857D-C8A1-4356-8ABF-816306A25DDB}">
      <dgm:prSet phldrT="[Tekst]" custT="1"/>
      <dgm:spPr/>
      <dgm:t>
        <a:bodyPr/>
        <a:lstStyle/>
        <a:p>
          <a:r>
            <a:rPr lang="pl-PL" sz="1000" b="0" baseline="0"/>
            <a:t> Technion - Israel Institute of Technology</a:t>
          </a:r>
        </a:p>
      </dgm:t>
    </dgm:pt>
    <dgm:pt modelId="{E4FF773D-367E-4DA4-9790-5E0CA9F10CFA}" type="parTrans" cxnId="{8CE8B0E6-0C39-46FC-B06C-53B43B713E0D}">
      <dgm:prSet/>
      <dgm:spPr/>
      <dgm:t>
        <a:bodyPr/>
        <a:lstStyle/>
        <a:p>
          <a:endParaRPr lang="pl-PL"/>
        </a:p>
      </dgm:t>
    </dgm:pt>
    <dgm:pt modelId="{4C6D288B-7D59-43A7-8965-246265FFA6CC}" type="sibTrans" cxnId="{8CE8B0E6-0C39-46FC-B06C-53B43B713E0D}">
      <dgm:prSet/>
      <dgm:spPr/>
      <dgm:t>
        <a:bodyPr/>
        <a:lstStyle/>
        <a:p>
          <a:endParaRPr lang="pl-PL"/>
        </a:p>
      </dgm:t>
    </dgm:pt>
    <dgm:pt modelId="{3F7EFCCE-D547-4491-833B-97BFD2AC9F41}">
      <dgm:prSet phldrT="[Tekst]" custT="1"/>
      <dgm:spPr/>
      <dgm:t>
        <a:bodyPr/>
        <a:lstStyle/>
        <a:p>
          <a:r>
            <a:rPr lang="pl-PL" sz="1000" b="0" baseline="0"/>
            <a:t> Michigan State University</a:t>
          </a:r>
        </a:p>
      </dgm:t>
    </dgm:pt>
    <dgm:pt modelId="{B33E6BE5-F83A-4013-B1C1-0290D2422821}" type="parTrans" cxnId="{9DE0DFF3-2511-451A-9B15-CEF096E831D4}">
      <dgm:prSet/>
      <dgm:spPr/>
      <dgm:t>
        <a:bodyPr/>
        <a:lstStyle/>
        <a:p>
          <a:endParaRPr lang="pl-PL"/>
        </a:p>
      </dgm:t>
    </dgm:pt>
    <dgm:pt modelId="{7689D591-66D5-48D7-9FC9-397166CCE50A}" type="sibTrans" cxnId="{9DE0DFF3-2511-451A-9B15-CEF096E831D4}">
      <dgm:prSet/>
      <dgm:spPr/>
      <dgm:t>
        <a:bodyPr/>
        <a:lstStyle/>
        <a:p>
          <a:endParaRPr lang="pl-PL"/>
        </a:p>
      </dgm:t>
    </dgm:pt>
    <dgm:pt modelId="{D98B708D-913A-492F-9B8C-B4D87FEEF0B2}">
      <dgm:prSet phldrT="[Tekst]" custT="1"/>
      <dgm:spPr/>
      <dgm:t>
        <a:bodyPr/>
        <a:lstStyle/>
        <a:p>
          <a:r>
            <a:rPr lang="pl-PL" sz="1000" b="0" baseline="0"/>
            <a:t> ...</a:t>
          </a:r>
        </a:p>
      </dgm:t>
    </dgm:pt>
    <dgm:pt modelId="{1BE56D32-8FA1-4A16-A28D-F02935BD667C}" type="parTrans" cxnId="{3B43060D-B65D-4276-9033-C56449F4341E}">
      <dgm:prSet/>
      <dgm:spPr/>
      <dgm:t>
        <a:bodyPr/>
        <a:lstStyle/>
        <a:p>
          <a:endParaRPr lang="pl-PL"/>
        </a:p>
      </dgm:t>
    </dgm:pt>
    <dgm:pt modelId="{9127384E-57B3-4A33-9FF3-549F7FB87051}" type="sibTrans" cxnId="{3B43060D-B65D-4276-9033-C56449F4341E}">
      <dgm:prSet/>
      <dgm:spPr/>
      <dgm:t>
        <a:bodyPr/>
        <a:lstStyle/>
        <a:p>
          <a:endParaRPr lang="pl-PL"/>
        </a:p>
      </dgm:t>
    </dgm:pt>
    <dgm:pt modelId="{127600C8-0952-40C0-8005-49DB035B7A5E}" type="pres">
      <dgm:prSet presAssocID="{F86B383E-A40B-4351-919E-D12AFD4E85E6}" presName="Name0" presStyleCnt="0">
        <dgm:presLayoutVars>
          <dgm:dir/>
          <dgm:animLvl val="lvl"/>
          <dgm:resizeHandles val="exact"/>
        </dgm:presLayoutVars>
      </dgm:prSet>
      <dgm:spPr/>
      <dgm:t>
        <a:bodyPr/>
        <a:lstStyle/>
        <a:p>
          <a:endParaRPr lang="pl-PL"/>
        </a:p>
      </dgm:t>
    </dgm:pt>
    <dgm:pt modelId="{67C1847D-D5B5-45CA-8480-BCF34B5011FA}" type="pres">
      <dgm:prSet presAssocID="{CA0FDBAD-36DD-42B1-9632-74532445826C}" presName="linNode" presStyleCnt="0"/>
      <dgm:spPr/>
    </dgm:pt>
    <dgm:pt modelId="{35BC64FC-286F-444C-A052-47E07A54625F}" type="pres">
      <dgm:prSet presAssocID="{CA0FDBAD-36DD-42B1-9632-74532445826C}" presName="parentText" presStyleLbl="node1" presStyleIdx="0" presStyleCnt="4">
        <dgm:presLayoutVars>
          <dgm:chMax val="1"/>
          <dgm:bulletEnabled val="1"/>
        </dgm:presLayoutVars>
      </dgm:prSet>
      <dgm:spPr/>
      <dgm:t>
        <a:bodyPr/>
        <a:lstStyle/>
        <a:p>
          <a:endParaRPr lang="pl-PL"/>
        </a:p>
      </dgm:t>
    </dgm:pt>
    <dgm:pt modelId="{9CBEBF99-CC16-4C47-8AD0-5CD90AFB61A7}" type="pres">
      <dgm:prSet presAssocID="{CA0FDBAD-36DD-42B1-9632-74532445826C}" presName="descendantText" presStyleLbl="alignAccFollowNode1" presStyleIdx="0" presStyleCnt="4">
        <dgm:presLayoutVars>
          <dgm:bulletEnabled val="1"/>
        </dgm:presLayoutVars>
      </dgm:prSet>
      <dgm:spPr/>
      <dgm:t>
        <a:bodyPr/>
        <a:lstStyle/>
        <a:p>
          <a:endParaRPr lang="pl-PL"/>
        </a:p>
      </dgm:t>
    </dgm:pt>
    <dgm:pt modelId="{CEAFA124-AD0D-4503-A3D3-726A5F8F0543}" type="pres">
      <dgm:prSet presAssocID="{6DFBE57B-50C7-4090-ABCB-67EF477C3F8F}" presName="sp" presStyleCnt="0"/>
      <dgm:spPr/>
    </dgm:pt>
    <dgm:pt modelId="{F05D7F4A-878C-46BA-9E30-667574961AD7}" type="pres">
      <dgm:prSet presAssocID="{429F7BE4-BA25-403E-A7D3-25DAB11D75F2}" presName="linNode" presStyleCnt="0"/>
      <dgm:spPr/>
    </dgm:pt>
    <dgm:pt modelId="{E2CAC1EF-5C8B-4461-AEF9-D224632088BD}" type="pres">
      <dgm:prSet presAssocID="{429F7BE4-BA25-403E-A7D3-25DAB11D75F2}" presName="parentText" presStyleLbl="node1" presStyleIdx="1" presStyleCnt="4" custLinFactNeighborX="-253" custLinFactNeighborY="-4599">
        <dgm:presLayoutVars>
          <dgm:chMax val="1"/>
          <dgm:bulletEnabled val="1"/>
        </dgm:presLayoutVars>
      </dgm:prSet>
      <dgm:spPr/>
      <dgm:t>
        <a:bodyPr/>
        <a:lstStyle/>
        <a:p>
          <a:endParaRPr lang="pl-PL"/>
        </a:p>
      </dgm:t>
    </dgm:pt>
    <dgm:pt modelId="{455F3986-5341-4CFA-AF3C-3B8849CCF64E}" type="pres">
      <dgm:prSet presAssocID="{429F7BE4-BA25-403E-A7D3-25DAB11D75F2}" presName="descendantText" presStyleLbl="alignAccFollowNode1" presStyleIdx="1" presStyleCnt="4" custScaleY="127841" custLinFactNeighborX="450" custLinFactNeighborY="-7664">
        <dgm:presLayoutVars>
          <dgm:bulletEnabled val="1"/>
        </dgm:presLayoutVars>
      </dgm:prSet>
      <dgm:spPr/>
      <dgm:t>
        <a:bodyPr/>
        <a:lstStyle/>
        <a:p>
          <a:endParaRPr lang="pl-PL"/>
        </a:p>
      </dgm:t>
    </dgm:pt>
    <dgm:pt modelId="{80F0BC26-5351-4DDF-B294-A4DD9AF318C5}" type="pres">
      <dgm:prSet presAssocID="{CC5AA361-F288-4F99-BEDB-AD581DC94385}" presName="sp" presStyleCnt="0"/>
      <dgm:spPr/>
    </dgm:pt>
    <dgm:pt modelId="{BF08A5D5-AF86-43BC-B663-2C66F3BF6C6B}" type="pres">
      <dgm:prSet presAssocID="{EB1915A8-68A3-40B9-96A1-C715B836FD3F}" presName="linNode" presStyleCnt="0"/>
      <dgm:spPr/>
    </dgm:pt>
    <dgm:pt modelId="{AE021FB7-52F7-47B7-8B5D-9DE999F98064}" type="pres">
      <dgm:prSet presAssocID="{EB1915A8-68A3-40B9-96A1-C715B836FD3F}" presName="parentText" presStyleLbl="node1" presStyleIdx="2" presStyleCnt="4" custLinFactNeighborX="-1736" custLinFactNeighborY="-4328">
        <dgm:presLayoutVars>
          <dgm:chMax val="1"/>
          <dgm:bulletEnabled val="1"/>
        </dgm:presLayoutVars>
      </dgm:prSet>
      <dgm:spPr/>
      <dgm:t>
        <a:bodyPr/>
        <a:lstStyle/>
        <a:p>
          <a:endParaRPr lang="pl-PL"/>
        </a:p>
      </dgm:t>
    </dgm:pt>
    <dgm:pt modelId="{52E5723F-C2D6-40BC-880F-B979003F1479}" type="pres">
      <dgm:prSet presAssocID="{EB1915A8-68A3-40B9-96A1-C715B836FD3F}" presName="descendantText" presStyleLbl="alignAccFollowNode1" presStyleIdx="2" presStyleCnt="4" custScaleY="209115" custLinFactNeighborX="450" custLinFactNeighborY="-4044">
        <dgm:presLayoutVars>
          <dgm:bulletEnabled val="1"/>
        </dgm:presLayoutVars>
      </dgm:prSet>
      <dgm:spPr/>
      <dgm:t>
        <a:bodyPr/>
        <a:lstStyle/>
        <a:p>
          <a:endParaRPr lang="pl-PL"/>
        </a:p>
      </dgm:t>
    </dgm:pt>
    <dgm:pt modelId="{7BCC0D67-63C6-4CDC-BEC1-15A851C0C13C}" type="pres">
      <dgm:prSet presAssocID="{7FB3C077-1D85-4398-ACD4-BA2A59B0D22D}" presName="sp" presStyleCnt="0"/>
      <dgm:spPr/>
    </dgm:pt>
    <dgm:pt modelId="{CE124678-D175-4226-B509-39CD920FC849}" type="pres">
      <dgm:prSet presAssocID="{6E8F7D30-09F6-4E7D-877E-58BE60585973}" presName="linNode" presStyleCnt="0"/>
      <dgm:spPr/>
    </dgm:pt>
    <dgm:pt modelId="{24DB3B39-A607-4FB4-BAB1-57F7D6455BBD}" type="pres">
      <dgm:prSet presAssocID="{6E8F7D30-09F6-4E7D-877E-58BE60585973}" presName="parentText" presStyleLbl="node1" presStyleIdx="3" presStyleCnt="4" custLinFactNeighborY="-16856">
        <dgm:presLayoutVars>
          <dgm:chMax val="1"/>
          <dgm:bulletEnabled val="1"/>
        </dgm:presLayoutVars>
      </dgm:prSet>
      <dgm:spPr/>
      <dgm:t>
        <a:bodyPr/>
        <a:lstStyle/>
        <a:p>
          <a:endParaRPr lang="pl-PL"/>
        </a:p>
      </dgm:t>
    </dgm:pt>
    <dgm:pt modelId="{9634DC4D-7AC3-4720-8331-0290CCD99B81}" type="pres">
      <dgm:prSet presAssocID="{6E8F7D30-09F6-4E7D-877E-58BE60585973}" presName="descendantText" presStyleLbl="alignAccFollowNode1" presStyleIdx="3" presStyleCnt="4" custScaleY="71112" custLinFactNeighborX="0" custLinFactNeighborY="-21996">
        <dgm:presLayoutVars>
          <dgm:bulletEnabled val="1"/>
        </dgm:presLayoutVars>
      </dgm:prSet>
      <dgm:spPr/>
      <dgm:t>
        <a:bodyPr/>
        <a:lstStyle/>
        <a:p>
          <a:endParaRPr lang="pl-PL"/>
        </a:p>
      </dgm:t>
    </dgm:pt>
  </dgm:ptLst>
  <dgm:cxnLst>
    <dgm:cxn modelId="{55A3A85F-DE9E-4D2B-98DE-7259DFA713AE}" srcId="{CA0FDBAD-36DD-42B1-9632-74532445826C}" destId="{6BFB4017-7040-4BD7-AD9C-C3AA136B0A87}" srcOrd="4" destOrd="0" parTransId="{FD8CC82D-FE0D-4670-8FD9-DFD2A37E64E0}" sibTransId="{74F7469E-E57A-4C17-8CE4-5E2A235F5D4F}"/>
    <dgm:cxn modelId="{6E6A85DD-6EE1-4BFF-9EF2-4DB373FA037E}" type="presOf" srcId="{0E9914A5-3594-434B-89B1-4B47BD311CB8}" destId="{455F3986-5341-4CFA-AF3C-3B8849CCF64E}" srcOrd="0" destOrd="2" presId="urn:microsoft.com/office/officeart/2005/8/layout/vList5"/>
    <dgm:cxn modelId="{E98A33E5-B4E0-4829-8D9D-AC3158FD7D36}" srcId="{EB1915A8-68A3-40B9-96A1-C715B836FD3F}" destId="{4B882BE8-557B-4FA1-BD67-CEFAE3CB24FF}" srcOrd="7" destOrd="0" parTransId="{8F52A9CF-811F-40BA-8332-B6416F2D518C}" sibTransId="{D0245397-663C-4E88-B3CF-364254743834}"/>
    <dgm:cxn modelId="{56283D8B-DD1D-4927-A764-E454D0F9E563}" srcId="{EB1915A8-68A3-40B9-96A1-C715B836FD3F}" destId="{52A4CF4C-57C9-468E-8EB4-3503C30792C5}" srcOrd="6" destOrd="0" parTransId="{FF1284CA-7B67-49B6-ACE0-FCED69DBE680}" sibTransId="{00A1E196-C867-4900-9355-690813A7A810}"/>
    <dgm:cxn modelId="{1863DF3B-B63D-4059-8551-5A930A52212F}" type="presOf" srcId="{AC1BEBA8-ACC3-41ED-9D5B-83AAA524FB1C}" destId="{9CBEBF99-CC16-4C47-8AD0-5CD90AFB61A7}" srcOrd="0" destOrd="5" presId="urn:microsoft.com/office/officeart/2005/8/layout/vList5"/>
    <dgm:cxn modelId="{0CA5A00F-400A-4837-8230-82B163D3AB8F}" srcId="{6E8F7D30-09F6-4E7D-877E-58BE60585973}" destId="{AEE48D2E-500E-4CA6-89F6-7D72BBFC509D}" srcOrd="3" destOrd="0" parTransId="{6C2070F5-9B22-4250-8972-73B2FFC5CEBE}" sibTransId="{B1C19523-75A6-4074-9CEE-8A1D95D45487}"/>
    <dgm:cxn modelId="{15DEE407-DA0F-41F9-BA9D-002695106EF4}" srcId="{CA0FDBAD-36DD-42B1-9632-74532445826C}" destId="{7C812F1C-B3EA-4995-AFF8-E3EA1AC9BBBE}" srcOrd="0" destOrd="0" parTransId="{CB62BD56-E903-4BAB-BE0C-4CACC4D2C3D1}" sibTransId="{6B6971D1-44A2-435D-B07F-6CC369D99F85}"/>
    <dgm:cxn modelId="{6E09EEE1-E15D-4171-93B5-05807BB87896}" type="presOf" srcId="{EB994A1D-D642-4542-A837-2AAC4A745F68}" destId="{52E5723F-C2D6-40BC-880F-B979003F1479}" srcOrd="0" destOrd="4" presId="urn:microsoft.com/office/officeart/2005/8/layout/vList5"/>
    <dgm:cxn modelId="{252DF70B-5400-4C74-9BD9-D01E3265EEA2}" srcId="{CA0FDBAD-36DD-42B1-9632-74532445826C}" destId="{2DC9E500-F1E3-4893-AAF3-78C2B82E626B}" srcOrd="3" destOrd="0" parTransId="{19AFE1BC-5E64-4BD3-858B-299CCCCE5EFA}" sibTransId="{1B2F99A3-E114-4E0E-B4DE-C62E298120D1}"/>
    <dgm:cxn modelId="{B7793B64-193F-48FF-B7FD-20E9DFE6BF1D}" srcId="{CA0FDBAD-36DD-42B1-9632-74532445826C}" destId="{AC1BEBA8-ACC3-41ED-9D5B-83AAA524FB1C}" srcOrd="5" destOrd="0" parTransId="{0AA67BD5-D8C7-410F-91C2-24FE836112E0}" sibTransId="{515C5535-5F04-4EE0-8561-71D20610B9F5}"/>
    <dgm:cxn modelId="{97374733-0BE8-4B62-8FBE-4B59C25FDA2D}" type="presOf" srcId="{4B882BE8-557B-4FA1-BD67-CEFAE3CB24FF}" destId="{52E5723F-C2D6-40BC-880F-B979003F1479}" srcOrd="0" destOrd="7" presId="urn:microsoft.com/office/officeart/2005/8/layout/vList5"/>
    <dgm:cxn modelId="{88994E8B-C2C3-4C70-B44B-4CDABDBC7DE9}" type="presOf" srcId="{82757D6E-50F9-485F-8B86-017DBBACF85E}" destId="{455F3986-5341-4CFA-AF3C-3B8849CCF64E}" srcOrd="0" destOrd="6" presId="urn:microsoft.com/office/officeart/2005/8/layout/vList5"/>
    <dgm:cxn modelId="{E1746FBA-C65F-4828-A9EF-83C8746005F1}" type="presOf" srcId="{3952674D-68A0-4168-95DB-210688D28C5D}" destId="{455F3986-5341-4CFA-AF3C-3B8849CCF64E}" srcOrd="0" destOrd="4" presId="urn:microsoft.com/office/officeart/2005/8/layout/vList5"/>
    <dgm:cxn modelId="{C75CA84E-B386-4078-8C1B-74AB0C7DC216}" srcId="{EB1915A8-68A3-40B9-96A1-C715B836FD3F}" destId="{15C0FEFB-963B-4E61-9C71-D54118AB23B1}" srcOrd="3" destOrd="0" parTransId="{8EFFE85B-EF23-455C-B013-F4E89DCA8E87}" sibTransId="{ABAE4A40-B38C-4A18-9584-CBD4F1B887B9}"/>
    <dgm:cxn modelId="{0C6C803B-6770-4E09-A842-672DFBF0A2E8}" type="presOf" srcId="{F86B383E-A40B-4351-919E-D12AFD4E85E6}" destId="{127600C8-0952-40C0-8005-49DB035B7A5E}" srcOrd="0" destOrd="0" presId="urn:microsoft.com/office/officeart/2005/8/layout/vList5"/>
    <dgm:cxn modelId="{9DE0DFF3-2511-451A-9B15-CEF096E831D4}" srcId="{EB1915A8-68A3-40B9-96A1-C715B836FD3F}" destId="{3F7EFCCE-D547-4491-833B-97BFD2AC9F41}" srcOrd="11" destOrd="0" parTransId="{B33E6BE5-F83A-4013-B1C1-0290D2422821}" sibTransId="{7689D591-66D5-48D7-9FC9-397166CCE50A}"/>
    <dgm:cxn modelId="{78E35797-7CA0-4372-94AF-B35FF976A277}" srcId="{EB1915A8-68A3-40B9-96A1-C715B836FD3F}" destId="{8C46A7E8-416D-448C-8514-D0E515E1CCD8}" srcOrd="1" destOrd="0" parTransId="{E393CFEA-6EB9-4BB6-9FEA-909FFBA2B6E7}" sibTransId="{D70DF2AE-D530-4D9F-91E4-4F6F1B392840}"/>
    <dgm:cxn modelId="{3A33F101-B4E5-46E0-A415-52B0C865216A}" srcId="{6E8F7D30-09F6-4E7D-877E-58BE60585973}" destId="{6F2B2A39-3F38-4AAA-A463-39F1BBDA5F4A}" srcOrd="1" destOrd="0" parTransId="{A98343A5-1DEC-4FB6-9858-448393A2E137}" sibTransId="{C3BC34FD-5B93-4415-BCF4-1FD30E6D87F8}"/>
    <dgm:cxn modelId="{8D652CCD-5B64-401C-8F8E-9EA76F8F4CD3}" type="presOf" srcId="{EB1915A8-68A3-40B9-96A1-C715B836FD3F}" destId="{AE021FB7-52F7-47B7-8B5D-9DE999F98064}" srcOrd="0" destOrd="0" presId="urn:microsoft.com/office/officeart/2005/8/layout/vList5"/>
    <dgm:cxn modelId="{722A343B-AAE7-4DBC-B4C3-DADC4362DCF8}" type="presOf" srcId="{EB99BF41-8116-441C-80A6-B020B747A34E}" destId="{52E5723F-C2D6-40BC-880F-B979003F1479}" srcOrd="0" destOrd="5" presId="urn:microsoft.com/office/officeart/2005/8/layout/vList5"/>
    <dgm:cxn modelId="{79045870-9D23-4658-9006-9E1E68DFE1A2}" type="presOf" srcId="{15C0FEFB-963B-4E61-9C71-D54118AB23B1}" destId="{52E5723F-C2D6-40BC-880F-B979003F1479}" srcOrd="0" destOrd="3" presId="urn:microsoft.com/office/officeart/2005/8/layout/vList5"/>
    <dgm:cxn modelId="{4A01B811-23C1-47BA-A260-AA499BDE9D8F}" srcId="{EB1915A8-68A3-40B9-96A1-C715B836FD3F}" destId="{EB99BF41-8116-441C-80A6-B020B747A34E}" srcOrd="5" destOrd="0" parTransId="{76027E0F-412B-4882-8890-706616E9C28B}" sibTransId="{197191F9-0516-417E-B0C6-863F993E443E}"/>
    <dgm:cxn modelId="{3B43060D-B65D-4276-9033-C56449F4341E}" srcId="{EB1915A8-68A3-40B9-96A1-C715B836FD3F}" destId="{D98B708D-913A-492F-9B8C-B4D87FEEF0B2}" srcOrd="12" destOrd="0" parTransId="{1BE56D32-8FA1-4A16-A28D-F02935BD667C}" sibTransId="{9127384E-57B3-4A33-9FF3-549F7FB87051}"/>
    <dgm:cxn modelId="{ADB6174B-BD63-4173-B0AA-559FA8045C7C}" type="presOf" srcId="{7F488E65-BE5E-4F58-82AF-C106ED2557EA}" destId="{9634DC4D-7AC3-4720-8331-0290CCD99B81}" srcOrd="0" destOrd="2" presId="urn:microsoft.com/office/officeart/2005/8/layout/vList5"/>
    <dgm:cxn modelId="{F1EDF133-C47C-4FFC-AD42-7ECC5ECEB0B9}" type="presOf" srcId="{3969B0F1-F27A-4EDD-A468-3B873ADB78CA}" destId="{455F3986-5341-4CFA-AF3C-3B8849CCF64E}" srcOrd="0" destOrd="5" presId="urn:microsoft.com/office/officeart/2005/8/layout/vList5"/>
    <dgm:cxn modelId="{F4FF7E46-D5F1-4AA3-A2FE-DF43A91A2E18}" srcId="{F86B383E-A40B-4351-919E-D12AFD4E85E6}" destId="{429F7BE4-BA25-403E-A7D3-25DAB11D75F2}" srcOrd="1" destOrd="0" parTransId="{F4C1CD93-36CC-4B06-8A53-A4A48796A226}" sibTransId="{CC5AA361-F288-4F99-BEDB-AD581DC94385}"/>
    <dgm:cxn modelId="{2A744547-4F8C-4126-876A-ECA537A17255}" type="presOf" srcId="{93B0EC42-A100-4B58-9F96-34C39FBA56C4}" destId="{455F3986-5341-4CFA-AF3C-3B8849CCF64E}" srcOrd="0" destOrd="3" presId="urn:microsoft.com/office/officeart/2005/8/layout/vList5"/>
    <dgm:cxn modelId="{C0683BBA-B154-412C-9870-D7FF54AED97C}" type="presOf" srcId="{CA0FDBAD-36DD-42B1-9632-74532445826C}" destId="{35BC64FC-286F-444C-A052-47E07A54625F}" srcOrd="0" destOrd="0" presId="urn:microsoft.com/office/officeart/2005/8/layout/vList5"/>
    <dgm:cxn modelId="{52F02A3F-8465-4708-BEC8-75B846B74613}" type="presOf" srcId="{6F2B2A39-3F38-4AAA-A463-39F1BBDA5F4A}" destId="{9634DC4D-7AC3-4720-8331-0290CCD99B81}" srcOrd="0" destOrd="1" presId="urn:microsoft.com/office/officeart/2005/8/layout/vList5"/>
    <dgm:cxn modelId="{64F6A217-3B3D-420F-B9EF-74A760DEFA1E}" type="presOf" srcId="{6E8F7D30-09F6-4E7D-877E-58BE60585973}" destId="{24DB3B39-A607-4FB4-BAB1-57F7D6455BBD}" srcOrd="0" destOrd="0" presId="urn:microsoft.com/office/officeart/2005/8/layout/vList5"/>
    <dgm:cxn modelId="{2BA185FC-0B10-41D7-9FE6-24FDCF47FC3F}" srcId="{429F7BE4-BA25-403E-A7D3-25DAB11D75F2}" destId="{38774216-92D6-4106-92E4-F1C011F9ED1F}" srcOrd="7" destOrd="0" parTransId="{6549E507-15CB-4FC3-B80D-BFC57B4FDB3E}" sibTransId="{6348617F-3419-4A92-99F9-A26B97592EEC}"/>
    <dgm:cxn modelId="{F4FB27C8-0D7C-44BA-9D24-C4BAD6659F5A}" srcId="{429F7BE4-BA25-403E-A7D3-25DAB11D75F2}" destId="{3952674D-68A0-4168-95DB-210688D28C5D}" srcOrd="4" destOrd="0" parTransId="{F5234E89-DC8A-405C-8BE6-130E5E87B55F}" sibTransId="{C03A83C0-D9B8-40A0-884F-4ECAE418AEFF}"/>
    <dgm:cxn modelId="{576E486B-8638-4626-A9BA-DB7025AC0AAD}" type="presOf" srcId="{98585AAB-21F5-490A-848D-8E1FAB7ECFD7}" destId="{52E5723F-C2D6-40BC-880F-B979003F1479}" srcOrd="0" destOrd="0" presId="urn:microsoft.com/office/officeart/2005/8/layout/vList5"/>
    <dgm:cxn modelId="{CF764DC3-0636-45EF-A9BE-C21BFABFBBBC}" type="presOf" srcId="{F8ABC845-B1AB-4FEA-A1C1-86266BB0B50D}" destId="{455F3986-5341-4CFA-AF3C-3B8849CCF64E}" srcOrd="0" destOrd="0" presId="urn:microsoft.com/office/officeart/2005/8/layout/vList5"/>
    <dgm:cxn modelId="{15673F0A-5771-406D-AFFC-30BE240FE06A}" srcId="{CA0FDBAD-36DD-42B1-9632-74532445826C}" destId="{1F65BB4A-E205-4729-AADD-D837E1E85F2C}" srcOrd="2" destOrd="0" parTransId="{1B16346C-8551-4B22-90C9-F4210BF636CF}" sibTransId="{5CC6F8BF-2EDB-4082-821C-9742BE99A8B9}"/>
    <dgm:cxn modelId="{CDFE8BED-FA4F-4E8F-956D-F632FB6F7CDF}" srcId="{EB1915A8-68A3-40B9-96A1-C715B836FD3F}" destId="{EB994A1D-D642-4542-A837-2AAC4A745F68}" srcOrd="4" destOrd="0" parTransId="{2210717B-087E-4ED9-8104-D8E5E3FBD097}" sibTransId="{F28BF0C3-9244-4EBB-8277-9AE82B2851FD}"/>
    <dgm:cxn modelId="{8CE8B0E6-0C39-46FC-B06C-53B43B713E0D}" srcId="{EB1915A8-68A3-40B9-96A1-C715B836FD3F}" destId="{7487857D-C8A1-4356-8ABF-816306A25DDB}" srcOrd="10" destOrd="0" parTransId="{E4FF773D-367E-4DA4-9790-5E0CA9F10CFA}" sibTransId="{4C6D288B-7D59-43A7-8965-246265FFA6CC}"/>
    <dgm:cxn modelId="{070B7BDB-C416-47EB-8E1D-7ABA987F115F}" type="presOf" srcId="{7C812F1C-B3EA-4995-AFF8-E3EA1AC9BBBE}" destId="{9CBEBF99-CC16-4C47-8AD0-5CD90AFB61A7}" srcOrd="0" destOrd="0" presId="urn:microsoft.com/office/officeart/2005/8/layout/vList5"/>
    <dgm:cxn modelId="{05F6CEDF-CA4D-4A41-B36D-FFCDFED3EFFF}" srcId="{CA0FDBAD-36DD-42B1-9632-74532445826C}" destId="{D77DB94D-1FD9-497E-893B-CD89FCD650DD}" srcOrd="1" destOrd="0" parTransId="{A1CD0DAA-5016-4DAC-A600-3100DE3B1AD8}" sibTransId="{16362FA9-84AC-427D-8ACF-57F701E31E91}"/>
    <dgm:cxn modelId="{F53A166A-312F-4865-96BD-837159243653}" type="presOf" srcId="{AEE48D2E-500E-4CA6-89F6-7D72BBFC509D}" destId="{9634DC4D-7AC3-4720-8331-0290CCD99B81}" srcOrd="0" destOrd="3" presId="urn:microsoft.com/office/officeart/2005/8/layout/vList5"/>
    <dgm:cxn modelId="{28CA9171-E09C-4BAF-B2F7-507C4F2A0869}" type="presOf" srcId="{3F7EFCCE-D547-4491-833B-97BFD2AC9F41}" destId="{52E5723F-C2D6-40BC-880F-B979003F1479}" srcOrd="0" destOrd="11" presId="urn:microsoft.com/office/officeart/2005/8/layout/vList5"/>
    <dgm:cxn modelId="{88004FB1-EAFA-4AE0-A4C7-01D362258B33}" type="presOf" srcId="{1F65BB4A-E205-4729-AADD-D837E1E85F2C}" destId="{9CBEBF99-CC16-4C47-8AD0-5CD90AFB61A7}" srcOrd="0" destOrd="2" presId="urn:microsoft.com/office/officeart/2005/8/layout/vList5"/>
    <dgm:cxn modelId="{092567A0-A8BD-4A32-B967-05223137B827}" type="presOf" srcId="{4D32E36B-F23E-4110-8A3A-B011E3E7D3D1}" destId="{52E5723F-C2D6-40BC-880F-B979003F1479}" srcOrd="0" destOrd="9" presId="urn:microsoft.com/office/officeart/2005/8/layout/vList5"/>
    <dgm:cxn modelId="{FBF3A465-1E70-4D22-A82D-B631C40DCFE5}" srcId="{429F7BE4-BA25-403E-A7D3-25DAB11D75F2}" destId="{3969B0F1-F27A-4EDD-A468-3B873ADB78CA}" srcOrd="5" destOrd="0" parTransId="{14B2C5A4-F885-4D74-B1D7-3D5CF559805F}" sibTransId="{629D71CE-814F-4A9C-99F3-71E295A40B9D}"/>
    <dgm:cxn modelId="{2B24F7A0-63F1-4F92-BD6B-8A76C76CE977}" srcId="{EB1915A8-68A3-40B9-96A1-C715B836FD3F}" destId="{10B0964B-0AEB-42F6-B2F9-5FDBAB552063}" srcOrd="2" destOrd="0" parTransId="{3A9131CD-E44A-4257-907B-9554F792DAC8}" sibTransId="{5D645FD3-3579-4812-A5E9-0980760A6B22}"/>
    <dgm:cxn modelId="{19BA680E-079B-4AD6-96FA-67E35FB31D74}" srcId="{6E8F7D30-09F6-4E7D-877E-58BE60585973}" destId="{B816D6B3-C8F8-485E-8C85-36F5C92E82B2}" srcOrd="0" destOrd="0" parTransId="{DFA5E4AA-C851-48AC-8382-CE59F5C91E40}" sibTransId="{2DA7FDFA-DB38-4F36-9523-982D19FB8598}"/>
    <dgm:cxn modelId="{359AE865-50E1-4459-B079-B8781ECDF610}" type="presOf" srcId="{429F7BE4-BA25-403E-A7D3-25DAB11D75F2}" destId="{E2CAC1EF-5C8B-4461-AEF9-D224632088BD}" srcOrd="0" destOrd="0" presId="urn:microsoft.com/office/officeart/2005/8/layout/vList5"/>
    <dgm:cxn modelId="{D4288F60-5B2E-41EC-AD85-531FA6C3F6D6}" srcId="{F86B383E-A40B-4351-919E-D12AFD4E85E6}" destId="{EB1915A8-68A3-40B9-96A1-C715B836FD3F}" srcOrd="2" destOrd="0" parTransId="{51DC4CD7-69CA-4DA7-82DF-CEAB7EFF0C5A}" sibTransId="{7FB3C077-1D85-4398-ACD4-BA2A59B0D22D}"/>
    <dgm:cxn modelId="{CEF4B2A1-18A4-4AA5-96E4-CB75CF7DF1A2}" srcId="{429F7BE4-BA25-403E-A7D3-25DAB11D75F2}" destId="{82757D6E-50F9-485F-8B86-017DBBACF85E}" srcOrd="6" destOrd="0" parTransId="{D0DEFD46-4473-4210-8677-91E44CEB205D}" sibTransId="{13308F09-2A8C-4A78-A576-465C7B9BAD72}"/>
    <dgm:cxn modelId="{056A583B-E9D5-4774-88D5-F4903A1A78E6}" type="presOf" srcId="{D98B708D-913A-492F-9B8C-B4D87FEEF0B2}" destId="{52E5723F-C2D6-40BC-880F-B979003F1479}" srcOrd="0" destOrd="12" presId="urn:microsoft.com/office/officeart/2005/8/layout/vList5"/>
    <dgm:cxn modelId="{DBE6B128-F66E-45EC-B5C3-2A559B61F3C9}" srcId="{F86B383E-A40B-4351-919E-D12AFD4E85E6}" destId="{6E8F7D30-09F6-4E7D-877E-58BE60585973}" srcOrd="3" destOrd="0" parTransId="{CCC91B9E-E4B7-4C54-A67C-908DD6CFEE86}" sibTransId="{693A6E21-908D-4695-92B1-9DB43AF96723}"/>
    <dgm:cxn modelId="{F1D5BFE2-90E1-4C74-9357-75A9F6C265FD}" type="presOf" srcId="{2DC9E500-F1E3-4893-AAF3-78C2B82E626B}" destId="{9CBEBF99-CC16-4C47-8AD0-5CD90AFB61A7}" srcOrd="0" destOrd="3" presId="urn:microsoft.com/office/officeart/2005/8/layout/vList5"/>
    <dgm:cxn modelId="{8F54CEEE-67AA-4230-B24A-B8E362D67EA9}" srcId="{429F7BE4-BA25-403E-A7D3-25DAB11D75F2}" destId="{0E9914A5-3594-434B-89B1-4B47BD311CB8}" srcOrd="2" destOrd="0" parTransId="{94372C35-FD5D-4C9E-B9C6-F751804ADCE7}" sibTransId="{E9F74684-9181-4754-8ECD-13E97E0ACA82}"/>
    <dgm:cxn modelId="{439E1728-6247-4147-82F3-5E538E1B4A46}" type="presOf" srcId="{85E0C66B-5941-4E1A-BDA7-E30B88D5C67C}" destId="{52E5723F-C2D6-40BC-880F-B979003F1479}" srcOrd="0" destOrd="8" presId="urn:microsoft.com/office/officeart/2005/8/layout/vList5"/>
    <dgm:cxn modelId="{1A072AE8-3AB3-4F7A-92E8-66EFFEA070F5}" srcId="{EB1915A8-68A3-40B9-96A1-C715B836FD3F}" destId="{4D32E36B-F23E-4110-8A3A-B011E3E7D3D1}" srcOrd="9" destOrd="0" parTransId="{91295FF2-39A0-4ECD-A754-E6A07192BB4E}" sibTransId="{35E2892F-C0A4-4901-8DE3-5BD1E987F216}"/>
    <dgm:cxn modelId="{0E58A099-2265-4FAB-A8E6-7BA715423570}" type="presOf" srcId="{38774216-92D6-4106-92E4-F1C011F9ED1F}" destId="{455F3986-5341-4CFA-AF3C-3B8849CCF64E}" srcOrd="0" destOrd="7" presId="urn:microsoft.com/office/officeart/2005/8/layout/vList5"/>
    <dgm:cxn modelId="{AE8A3953-E936-4FBB-A279-648FF60E6AF5}" type="presOf" srcId="{7487857D-C8A1-4356-8ABF-816306A25DDB}" destId="{52E5723F-C2D6-40BC-880F-B979003F1479}" srcOrd="0" destOrd="10" presId="urn:microsoft.com/office/officeart/2005/8/layout/vList5"/>
    <dgm:cxn modelId="{0C0C623D-C344-4BAC-9097-27EC2D0A43D7}" type="presOf" srcId="{52A4CF4C-57C9-468E-8EB4-3503C30792C5}" destId="{52E5723F-C2D6-40BC-880F-B979003F1479}" srcOrd="0" destOrd="6" presId="urn:microsoft.com/office/officeart/2005/8/layout/vList5"/>
    <dgm:cxn modelId="{9843A780-6167-48E5-9E0F-1ED532E095B2}" srcId="{429F7BE4-BA25-403E-A7D3-25DAB11D75F2}" destId="{F8ABC845-B1AB-4FEA-A1C1-86266BB0B50D}" srcOrd="0" destOrd="0" parTransId="{9816D3F9-ED5F-49C8-AB21-DA0C1BC26D02}" sibTransId="{7DD21D44-9A3E-42F8-B116-5560AED4C946}"/>
    <dgm:cxn modelId="{48DC2DAE-2776-4B64-A415-7D6A813864E9}" type="presOf" srcId="{8C46A7E8-416D-448C-8514-D0E515E1CCD8}" destId="{52E5723F-C2D6-40BC-880F-B979003F1479}" srcOrd="0" destOrd="1" presId="urn:microsoft.com/office/officeart/2005/8/layout/vList5"/>
    <dgm:cxn modelId="{68859F02-7CE6-4F51-987E-FBB1AE5FBD2F}" srcId="{429F7BE4-BA25-403E-A7D3-25DAB11D75F2}" destId="{7850B1BF-F1A0-47AF-BE7A-9535470BB316}" srcOrd="1" destOrd="0" parTransId="{C33A9541-4A46-4E6A-96B2-975709C9F070}" sibTransId="{0858AE47-7BCC-4704-B59E-F24BA0A10C74}"/>
    <dgm:cxn modelId="{2820A432-48A5-4326-B3F8-BF06D37E0C16}" srcId="{429F7BE4-BA25-403E-A7D3-25DAB11D75F2}" destId="{93B0EC42-A100-4B58-9F96-34C39FBA56C4}" srcOrd="3" destOrd="0" parTransId="{2E9A08CB-23D0-4F9B-B5F7-2E46E95D2A67}" sibTransId="{B8ED6E95-F0B7-4A19-A32B-49759EEE4180}"/>
    <dgm:cxn modelId="{2E9C7368-03C2-44D5-9B06-AC0FBC5ADE01}" srcId="{EB1915A8-68A3-40B9-96A1-C715B836FD3F}" destId="{85E0C66B-5941-4E1A-BDA7-E30B88D5C67C}" srcOrd="8" destOrd="0" parTransId="{DCABA53C-D85D-4EBE-90EE-39E5645F4929}" sibTransId="{69B64653-19D0-4C1C-81BD-7D3112F8266B}"/>
    <dgm:cxn modelId="{65EF4FEC-06F2-41E3-9EC9-138BB01C3536}" srcId="{EB1915A8-68A3-40B9-96A1-C715B836FD3F}" destId="{98585AAB-21F5-490A-848D-8E1FAB7ECFD7}" srcOrd="0" destOrd="0" parTransId="{669AA4CA-1A98-4095-A175-7A8B6792B444}" sibTransId="{4BF2E4D0-BF27-4206-8822-D0AA885991E6}"/>
    <dgm:cxn modelId="{93778EC9-683F-45C7-88CE-A1F41179D83D}" type="presOf" srcId="{7850B1BF-F1A0-47AF-BE7A-9535470BB316}" destId="{455F3986-5341-4CFA-AF3C-3B8849CCF64E}" srcOrd="0" destOrd="1" presId="urn:microsoft.com/office/officeart/2005/8/layout/vList5"/>
    <dgm:cxn modelId="{6E0B83CF-804C-4EEE-B695-06929B7900F8}" type="presOf" srcId="{10B0964B-0AEB-42F6-B2F9-5FDBAB552063}" destId="{52E5723F-C2D6-40BC-880F-B979003F1479}" srcOrd="0" destOrd="2" presId="urn:microsoft.com/office/officeart/2005/8/layout/vList5"/>
    <dgm:cxn modelId="{43EB55C3-4711-4B5C-B214-677A508FD9EF}" type="presOf" srcId="{6BFB4017-7040-4BD7-AD9C-C3AA136B0A87}" destId="{9CBEBF99-CC16-4C47-8AD0-5CD90AFB61A7}" srcOrd="0" destOrd="4" presId="urn:microsoft.com/office/officeart/2005/8/layout/vList5"/>
    <dgm:cxn modelId="{FA478095-373E-4F03-BD91-8DE93CC9D8ED}" srcId="{6E8F7D30-09F6-4E7D-877E-58BE60585973}" destId="{7F488E65-BE5E-4F58-82AF-C106ED2557EA}" srcOrd="2" destOrd="0" parTransId="{B324AB67-893C-4467-8782-2C22928051CA}" sibTransId="{3B24B36E-AAEE-42C1-8244-31E98BFF72A1}"/>
    <dgm:cxn modelId="{75ABD1B6-4D56-41BC-A957-6AC9FD5484C3}" type="presOf" srcId="{B816D6B3-C8F8-485E-8C85-36F5C92E82B2}" destId="{9634DC4D-7AC3-4720-8331-0290CCD99B81}" srcOrd="0" destOrd="0" presId="urn:microsoft.com/office/officeart/2005/8/layout/vList5"/>
    <dgm:cxn modelId="{913443BD-F757-47F8-92FA-18090B3C88C1}" srcId="{F86B383E-A40B-4351-919E-D12AFD4E85E6}" destId="{CA0FDBAD-36DD-42B1-9632-74532445826C}" srcOrd="0" destOrd="0" parTransId="{4E8B10C2-BFCD-430D-A105-B9719F1B1B19}" sibTransId="{6DFBE57B-50C7-4090-ABCB-67EF477C3F8F}"/>
    <dgm:cxn modelId="{5B46EE0E-9EE3-4628-A370-54F41D3BF9CC}" type="presOf" srcId="{D77DB94D-1FD9-497E-893B-CD89FCD650DD}" destId="{9CBEBF99-CC16-4C47-8AD0-5CD90AFB61A7}" srcOrd="0" destOrd="1" presId="urn:microsoft.com/office/officeart/2005/8/layout/vList5"/>
    <dgm:cxn modelId="{63C47E94-67E9-4EA6-A64A-A9790C152CDA}" type="presParOf" srcId="{127600C8-0952-40C0-8005-49DB035B7A5E}" destId="{67C1847D-D5B5-45CA-8480-BCF34B5011FA}" srcOrd="0" destOrd="0" presId="urn:microsoft.com/office/officeart/2005/8/layout/vList5"/>
    <dgm:cxn modelId="{80D0A289-E301-40E8-9D55-08AF48B8413A}" type="presParOf" srcId="{67C1847D-D5B5-45CA-8480-BCF34B5011FA}" destId="{35BC64FC-286F-444C-A052-47E07A54625F}" srcOrd="0" destOrd="0" presId="urn:microsoft.com/office/officeart/2005/8/layout/vList5"/>
    <dgm:cxn modelId="{FCE3EFFF-D013-439B-84C9-0C9B65A3BC19}" type="presParOf" srcId="{67C1847D-D5B5-45CA-8480-BCF34B5011FA}" destId="{9CBEBF99-CC16-4C47-8AD0-5CD90AFB61A7}" srcOrd="1" destOrd="0" presId="urn:microsoft.com/office/officeart/2005/8/layout/vList5"/>
    <dgm:cxn modelId="{2F63A309-AC01-405C-BAAD-36D281CFC114}" type="presParOf" srcId="{127600C8-0952-40C0-8005-49DB035B7A5E}" destId="{CEAFA124-AD0D-4503-A3D3-726A5F8F0543}" srcOrd="1" destOrd="0" presId="urn:microsoft.com/office/officeart/2005/8/layout/vList5"/>
    <dgm:cxn modelId="{09061861-5016-46C8-87A0-EA8A0E61A3CC}" type="presParOf" srcId="{127600C8-0952-40C0-8005-49DB035B7A5E}" destId="{F05D7F4A-878C-46BA-9E30-667574961AD7}" srcOrd="2" destOrd="0" presId="urn:microsoft.com/office/officeart/2005/8/layout/vList5"/>
    <dgm:cxn modelId="{4D937814-3884-4F51-A585-A4EC426F31CA}" type="presParOf" srcId="{F05D7F4A-878C-46BA-9E30-667574961AD7}" destId="{E2CAC1EF-5C8B-4461-AEF9-D224632088BD}" srcOrd="0" destOrd="0" presId="urn:microsoft.com/office/officeart/2005/8/layout/vList5"/>
    <dgm:cxn modelId="{B9C87019-1CA3-4F6A-9C44-C1ACB29B8A68}" type="presParOf" srcId="{F05D7F4A-878C-46BA-9E30-667574961AD7}" destId="{455F3986-5341-4CFA-AF3C-3B8849CCF64E}" srcOrd="1" destOrd="0" presId="urn:microsoft.com/office/officeart/2005/8/layout/vList5"/>
    <dgm:cxn modelId="{52BDBF43-8A57-4749-B948-45FBE35D5446}" type="presParOf" srcId="{127600C8-0952-40C0-8005-49DB035B7A5E}" destId="{80F0BC26-5351-4DDF-B294-A4DD9AF318C5}" srcOrd="3" destOrd="0" presId="urn:microsoft.com/office/officeart/2005/8/layout/vList5"/>
    <dgm:cxn modelId="{CB252A61-BAEA-4D44-A2F6-D7C09DE7BFD7}" type="presParOf" srcId="{127600C8-0952-40C0-8005-49DB035B7A5E}" destId="{BF08A5D5-AF86-43BC-B663-2C66F3BF6C6B}" srcOrd="4" destOrd="0" presId="urn:microsoft.com/office/officeart/2005/8/layout/vList5"/>
    <dgm:cxn modelId="{33B008C0-CE2A-4FB5-9A89-631B763EBCDF}" type="presParOf" srcId="{BF08A5D5-AF86-43BC-B663-2C66F3BF6C6B}" destId="{AE021FB7-52F7-47B7-8B5D-9DE999F98064}" srcOrd="0" destOrd="0" presId="urn:microsoft.com/office/officeart/2005/8/layout/vList5"/>
    <dgm:cxn modelId="{48CF38EC-FF9F-465F-BAA5-53999FF4C195}" type="presParOf" srcId="{BF08A5D5-AF86-43BC-B663-2C66F3BF6C6B}" destId="{52E5723F-C2D6-40BC-880F-B979003F1479}" srcOrd="1" destOrd="0" presId="urn:microsoft.com/office/officeart/2005/8/layout/vList5"/>
    <dgm:cxn modelId="{FB56758F-B367-4521-962C-9823B510739F}" type="presParOf" srcId="{127600C8-0952-40C0-8005-49DB035B7A5E}" destId="{7BCC0D67-63C6-4CDC-BEC1-15A851C0C13C}" srcOrd="5" destOrd="0" presId="urn:microsoft.com/office/officeart/2005/8/layout/vList5"/>
    <dgm:cxn modelId="{36C5FB63-6977-48C4-98E7-9832C5441E39}" type="presParOf" srcId="{127600C8-0952-40C0-8005-49DB035B7A5E}" destId="{CE124678-D175-4226-B509-39CD920FC849}" srcOrd="6" destOrd="0" presId="urn:microsoft.com/office/officeart/2005/8/layout/vList5"/>
    <dgm:cxn modelId="{4DD413BB-C257-4B7E-B207-78332EF933D6}" type="presParOf" srcId="{CE124678-D175-4226-B509-39CD920FC849}" destId="{24DB3B39-A607-4FB4-BAB1-57F7D6455BBD}" srcOrd="0" destOrd="0" presId="urn:microsoft.com/office/officeart/2005/8/layout/vList5"/>
    <dgm:cxn modelId="{588F710F-FA3B-4336-995F-C911FF89B674}" type="presParOf" srcId="{CE124678-D175-4226-B509-39CD920FC849}" destId="{9634DC4D-7AC3-4720-8331-0290CCD99B81}" srcOrd="1" destOrd="0" presId="urn:microsoft.com/office/officeart/2005/8/layout/vList5"/>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CBEBF99-CC16-4C47-8AD0-5CD90AFB61A7}">
      <dsp:nvSpPr>
        <dsp:cNvPr id="0" name=""/>
        <dsp:cNvSpPr/>
      </dsp:nvSpPr>
      <dsp:spPr>
        <a:xfrm rot="5400000">
          <a:off x="3293794" y="-1167269"/>
          <a:ext cx="979502" cy="356098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pl-PL" sz="1000" kern="1200"/>
            <a:t> Rozpoczęły się niedawno lub rozpoczna się wkrótce - 22</a:t>
          </a:r>
        </a:p>
        <a:p>
          <a:pPr marL="57150" lvl="1" indent="-57150" algn="l" defTabSz="444500">
            <a:lnSpc>
              <a:spcPct val="90000"/>
            </a:lnSpc>
            <a:spcBef>
              <a:spcPct val="0"/>
            </a:spcBef>
            <a:spcAft>
              <a:spcPct val="15000"/>
            </a:spcAft>
            <a:buChar char="••"/>
          </a:pPr>
          <a:r>
            <a:rPr lang="pl-PL" sz="1000" kern="1200"/>
            <a:t> Ostatnio zgłoszone - 8</a:t>
          </a:r>
        </a:p>
        <a:p>
          <a:pPr marL="57150" lvl="1" indent="-57150" algn="l" defTabSz="444500">
            <a:lnSpc>
              <a:spcPct val="90000"/>
            </a:lnSpc>
            <a:spcBef>
              <a:spcPct val="0"/>
            </a:spcBef>
            <a:spcAft>
              <a:spcPct val="15000"/>
            </a:spcAft>
            <a:buChar char="••"/>
          </a:pPr>
          <a:r>
            <a:rPr lang="pl-PL" sz="1000" kern="1200"/>
            <a:t> Wykłady w toku - 20</a:t>
          </a:r>
        </a:p>
        <a:p>
          <a:pPr marL="57150" lvl="1" indent="-57150" algn="l" defTabSz="444500">
            <a:lnSpc>
              <a:spcPct val="90000"/>
            </a:lnSpc>
            <a:spcBef>
              <a:spcPct val="0"/>
            </a:spcBef>
            <a:spcAft>
              <a:spcPct val="15000"/>
            </a:spcAft>
            <a:buChar char="••"/>
          </a:pPr>
          <a:r>
            <a:rPr lang="pl-PL" sz="1000" kern="1200"/>
            <a:t> Przyszłe wykłady - 30</a:t>
          </a:r>
        </a:p>
        <a:p>
          <a:pPr marL="57150" lvl="1" indent="-57150" algn="l" defTabSz="444500">
            <a:lnSpc>
              <a:spcPct val="90000"/>
            </a:lnSpc>
            <a:spcBef>
              <a:spcPct val="0"/>
            </a:spcBef>
            <a:spcAft>
              <a:spcPct val="15000"/>
            </a:spcAft>
            <a:buChar char="••"/>
          </a:pPr>
          <a:r>
            <a:rPr lang="pl-PL" sz="1000" kern="1200"/>
            <a:t> Wykłady prowadzone we własnym tempie 28</a:t>
          </a:r>
        </a:p>
        <a:p>
          <a:pPr marL="57150" lvl="1" indent="-57150" algn="l" defTabSz="444500">
            <a:lnSpc>
              <a:spcPct val="90000"/>
            </a:lnSpc>
            <a:spcBef>
              <a:spcPct val="0"/>
            </a:spcBef>
            <a:spcAft>
              <a:spcPct val="15000"/>
            </a:spcAft>
            <a:buChar char="••"/>
          </a:pPr>
          <a:r>
            <a:rPr lang="pl-PL" sz="1000" kern="1200"/>
            <a:t> Zakończone - 66</a:t>
          </a:r>
        </a:p>
      </dsp:txBody>
      <dsp:txXfrm rot="-5400000">
        <a:off x="2003054" y="171286"/>
        <a:ext cx="3513169" cy="883872"/>
      </dsp:txXfrm>
    </dsp:sp>
    <dsp:sp modelId="{35BC64FC-286F-444C-A052-47E07A54625F}">
      <dsp:nvSpPr>
        <dsp:cNvPr id="0" name=""/>
        <dsp:cNvSpPr/>
      </dsp:nvSpPr>
      <dsp:spPr>
        <a:xfrm>
          <a:off x="0" y="1034"/>
          <a:ext cx="2003053" cy="12243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pl-PL" sz="1600" b="1" kern="1200">
              <a:solidFill>
                <a:schemeClr val="tx1"/>
              </a:solidFill>
            </a:rPr>
            <a:t>Dostępność wykładów </a:t>
          </a:r>
        </a:p>
      </dsp:txBody>
      <dsp:txXfrm>
        <a:off x="59769" y="60803"/>
        <a:ext cx="1883515" cy="1104839"/>
      </dsp:txXfrm>
    </dsp:sp>
    <dsp:sp modelId="{455F3986-5341-4CFA-AF3C-3B8849CCF64E}">
      <dsp:nvSpPr>
        <dsp:cNvPr id="0" name=""/>
        <dsp:cNvSpPr/>
      </dsp:nvSpPr>
      <dsp:spPr>
        <a:xfrm rot="5400000">
          <a:off x="3159181" y="58911"/>
          <a:ext cx="1252205" cy="355750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pl-PL" sz="1000" kern="1200"/>
            <a:t> angielski - 106</a:t>
          </a:r>
        </a:p>
        <a:p>
          <a:pPr marL="57150" lvl="1" indent="-57150" algn="l" defTabSz="444500">
            <a:lnSpc>
              <a:spcPct val="90000"/>
            </a:lnSpc>
            <a:spcBef>
              <a:spcPct val="0"/>
            </a:spcBef>
            <a:spcAft>
              <a:spcPct val="15000"/>
            </a:spcAft>
            <a:buChar char="••"/>
          </a:pPr>
          <a:r>
            <a:rPr lang="pl-PL" sz="1000" kern="1200"/>
            <a:t> francuski - 11</a:t>
          </a:r>
        </a:p>
        <a:p>
          <a:pPr marL="57150" lvl="1" indent="-57150" algn="l" defTabSz="444500">
            <a:lnSpc>
              <a:spcPct val="90000"/>
            </a:lnSpc>
            <a:spcBef>
              <a:spcPct val="0"/>
            </a:spcBef>
            <a:spcAft>
              <a:spcPct val="15000"/>
            </a:spcAft>
            <a:buChar char="••"/>
          </a:pPr>
          <a:r>
            <a:rPr lang="pl-PL" sz="1000" kern="1200"/>
            <a:t> hiszpański - 18</a:t>
          </a:r>
        </a:p>
        <a:p>
          <a:pPr marL="57150" lvl="1" indent="-57150" algn="l" defTabSz="444500">
            <a:lnSpc>
              <a:spcPct val="90000"/>
            </a:lnSpc>
            <a:spcBef>
              <a:spcPct val="0"/>
            </a:spcBef>
            <a:spcAft>
              <a:spcPct val="15000"/>
            </a:spcAft>
            <a:buChar char="••"/>
          </a:pPr>
          <a:r>
            <a:rPr lang="pl-PL" sz="1000" kern="1200"/>
            <a:t> niemiecki - 2</a:t>
          </a:r>
        </a:p>
        <a:p>
          <a:pPr marL="57150" lvl="1" indent="-57150" algn="l" defTabSz="444500">
            <a:lnSpc>
              <a:spcPct val="90000"/>
            </a:lnSpc>
            <a:spcBef>
              <a:spcPct val="0"/>
            </a:spcBef>
            <a:spcAft>
              <a:spcPct val="15000"/>
            </a:spcAft>
            <a:buChar char="••"/>
          </a:pPr>
          <a:r>
            <a:rPr lang="pl-PL" sz="1000" kern="1200"/>
            <a:t> arabski - 2</a:t>
          </a:r>
        </a:p>
        <a:p>
          <a:pPr marL="57150" lvl="1" indent="-57150" algn="l" defTabSz="444500">
            <a:lnSpc>
              <a:spcPct val="90000"/>
            </a:lnSpc>
            <a:spcBef>
              <a:spcPct val="0"/>
            </a:spcBef>
            <a:spcAft>
              <a:spcPct val="15000"/>
            </a:spcAft>
            <a:buChar char="••"/>
          </a:pPr>
          <a:r>
            <a:rPr lang="pl-PL" sz="1000" kern="1200"/>
            <a:t> rosyjski - 3</a:t>
          </a:r>
        </a:p>
        <a:p>
          <a:pPr marL="57150" lvl="1" indent="-57150" algn="l" defTabSz="444500">
            <a:lnSpc>
              <a:spcPct val="90000"/>
            </a:lnSpc>
            <a:spcBef>
              <a:spcPct val="0"/>
            </a:spcBef>
            <a:spcAft>
              <a:spcPct val="15000"/>
            </a:spcAft>
            <a:buChar char="••"/>
          </a:pPr>
          <a:r>
            <a:rPr lang="pl-PL" sz="1000" kern="1200"/>
            <a:t> turecki - 1</a:t>
          </a:r>
        </a:p>
        <a:p>
          <a:pPr marL="57150" lvl="1" indent="-57150" algn="l" defTabSz="444500">
            <a:lnSpc>
              <a:spcPct val="90000"/>
            </a:lnSpc>
            <a:spcBef>
              <a:spcPct val="0"/>
            </a:spcBef>
            <a:spcAft>
              <a:spcPct val="15000"/>
            </a:spcAft>
            <a:buChar char="••"/>
          </a:pPr>
          <a:r>
            <a:rPr lang="pl-PL" sz="1000" kern="1200"/>
            <a:t> japoński - 1</a:t>
          </a:r>
        </a:p>
      </dsp:txBody>
      <dsp:txXfrm rot="-5400000">
        <a:off x="2006531" y="1272689"/>
        <a:ext cx="3496378" cy="1129949"/>
      </dsp:txXfrm>
    </dsp:sp>
    <dsp:sp modelId="{E2CAC1EF-5C8B-4461-AEF9-D224632088BD}">
      <dsp:nvSpPr>
        <dsp:cNvPr id="0" name=""/>
        <dsp:cNvSpPr/>
      </dsp:nvSpPr>
      <dsp:spPr>
        <a:xfrm>
          <a:off x="0" y="1244235"/>
          <a:ext cx="2001097" cy="12243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pl-PL" sz="1600" b="1" kern="1200">
              <a:solidFill>
                <a:schemeClr val="tx1"/>
              </a:solidFill>
            </a:rPr>
            <a:t>Języki wykładów</a:t>
          </a:r>
        </a:p>
      </dsp:txBody>
      <dsp:txXfrm>
        <a:off x="59769" y="1304004"/>
        <a:ext cx="1881559" cy="1104839"/>
      </dsp:txXfrm>
    </dsp:sp>
    <dsp:sp modelId="{52E5723F-C2D6-40BC-880F-B979003F1479}">
      <dsp:nvSpPr>
        <dsp:cNvPr id="0" name=""/>
        <dsp:cNvSpPr/>
      </dsp:nvSpPr>
      <dsp:spPr>
        <a:xfrm rot="5400000">
          <a:off x="2761141" y="1805834"/>
          <a:ext cx="2048286" cy="355750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pl-PL" sz="1000" kern="1200" baseline="0"/>
            <a:t> </a:t>
          </a:r>
          <a:r>
            <a:rPr lang="pl-PL" sz="1000" b="0" kern="1200" baseline="0"/>
            <a:t>Stanford Graduate School of Business</a:t>
          </a:r>
        </a:p>
        <a:p>
          <a:pPr marL="57150" lvl="1" indent="-57150" algn="l" defTabSz="444500">
            <a:lnSpc>
              <a:spcPct val="90000"/>
            </a:lnSpc>
            <a:spcBef>
              <a:spcPct val="0"/>
            </a:spcBef>
            <a:spcAft>
              <a:spcPct val="15000"/>
            </a:spcAft>
            <a:buChar char="••"/>
          </a:pPr>
          <a:r>
            <a:rPr lang="pl-PL" sz="1000" b="0" kern="1200" baseline="0"/>
            <a:t> University of Maryland</a:t>
          </a:r>
        </a:p>
        <a:p>
          <a:pPr marL="57150" lvl="1" indent="-57150" algn="l" defTabSz="444500">
            <a:lnSpc>
              <a:spcPct val="90000"/>
            </a:lnSpc>
            <a:spcBef>
              <a:spcPct val="0"/>
            </a:spcBef>
            <a:spcAft>
              <a:spcPct val="15000"/>
            </a:spcAft>
            <a:buChar char="••"/>
          </a:pPr>
          <a:r>
            <a:rPr lang="pl-PL" sz="1000" b="0" kern="1200" baseline="0"/>
            <a:t> University of New Mexico</a:t>
          </a:r>
        </a:p>
        <a:p>
          <a:pPr marL="57150" lvl="1" indent="-57150" algn="l" defTabSz="444500">
            <a:lnSpc>
              <a:spcPct val="90000"/>
            </a:lnSpc>
            <a:spcBef>
              <a:spcPct val="0"/>
            </a:spcBef>
            <a:spcAft>
              <a:spcPct val="15000"/>
            </a:spcAft>
            <a:buChar char="••"/>
          </a:pPr>
          <a:r>
            <a:rPr lang="pl-PL" sz="1000" b="0" kern="1200" baseline="0"/>
            <a:t> MIT (Massachusetts Institute of Technology)</a:t>
          </a:r>
        </a:p>
        <a:p>
          <a:pPr marL="57150" lvl="1" indent="-57150" algn="l" defTabSz="444500">
            <a:lnSpc>
              <a:spcPct val="90000"/>
            </a:lnSpc>
            <a:spcBef>
              <a:spcPct val="0"/>
            </a:spcBef>
            <a:spcAft>
              <a:spcPct val="15000"/>
            </a:spcAft>
            <a:buChar char="••"/>
          </a:pPr>
          <a:r>
            <a:rPr lang="pl-PL" sz="1000" b="0" kern="1200" baseline="0"/>
            <a:t> University of Miami</a:t>
          </a:r>
        </a:p>
        <a:p>
          <a:pPr marL="57150" lvl="1" indent="-57150" algn="l" defTabSz="444500">
            <a:lnSpc>
              <a:spcPct val="90000"/>
            </a:lnSpc>
            <a:spcBef>
              <a:spcPct val="0"/>
            </a:spcBef>
            <a:spcAft>
              <a:spcPct val="15000"/>
            </a:spcAft>
            <a:buChar char="••"/>
          </a:pPr>
          <a:r>
            <a:rPr lang="pl-PL" sz="1000" b="0" kern="1200" baseline="0"/>
            <a:t> Stanford University</a:t>
          </a:r>
        </a:p>
        <a:p>
          <a:pPr marL="57150" lvl="1" indent="-57150" algn="l" defTabSz="444500">
            <a:lnSpc>
              <a:spcPct val="90000"/>
            </a:lnSpc>
            <a:spcBef>
              <a:spcPct val="0"/>
            </a:spcBef>
            <a:spcAft>
              <a:spcPct val="15000"/>
            </a:spcAft>
            <a:buChar char="••"/>
          </a:pPr>
          <a:r>
            <a:rPr lang="pl-PL" sz="1000" b="0" kern="1200" baseline="0"/>
            <a:t> Berklee College od Music</a:t>
          </a:r>
        </a:p>
        <a:p>
          <a:pPr marL="57150" lvl="1" indent="-57150" algn="l" defTabSz="444500">
            <a:lnSpc>
              <a:spcPct val="90000"/>
            </a:lnSpc>
            <a:spcBef>
              <a:spcPct val="0"/>
            </a:spcBef>
            <a:spcAft>
              <a:spcPct val="15000"/>
            </a:spcAft>
            <a:buChar char="••"/>
          </a:pPr>
          <a:r>
            <a:rPr lang="pl-PL" sz="1000" b="0" kern="1200" baseline="0"/>
            <a:t> RWTH Aachen University</a:t>
          </a:r>
        </a:p>
        <a:p>
          <a:pPr marL="57150" lvl="1" indent="-57150" algn="l" defTabSz="444500">
            <a:lnSpc>
              <a:spcPct val="90000"/>
            </a:lnSpc>
            <a:spcBef>
              <a:spcPct val="0"/>
            </a:spcBef>
            <a:spcAft>
              <a:spcPct val="15000"/>
            </a:spcAft>
            <a:buChar char="••"/>
          </a:pPr>
          <a:r>
            <a:rPr lang="pl-PL" sz="1000" b="0" kern="1200" baseline="0"/>
            <a:t> Uniwersity  of Rochester</a:t>
          </a:r>
        </a:p>
        <a:p>
          <a:pPr marL="57150" lvl="1" indent="-57150" algn="l" defTabSz="444500">
            <a:lnSpc>
              <a:spcPct val="90000"/>
            </a:lnSpc>
            <a:spcBef>
              <a:spcPct val="0"/>
            </a:spcBef>
            <a:spcAft>
              <a:spcPct val="15000"/>
            </a:spcAft>
            <a:buChar char="••"/>
          </a:pPr>
          <a:r>
            <a:rPr lang="pl-PL" sz="1000" b="0" kern="1200" baseline="0"/>
            <a:t> University of Pensylvania</a:t>
          </a:r>
        </a:p>
        <a:p>
          <a:pPr marL="57150" lvl="1" indent="-57150" algn="l" defTabSz="444500">
            <a:lnSpc>
              <a:spcPct val="90000"/>
            </a:lnSpc>
            <a:spcBef>
              <a:spcPct val="0"/>
            </a:spcBef>
            <a:spcAft>
              <a:spcPct val="15000"/>
            </a:spcAft>
            <a:buChar char="••"/>
          </a:pPr>
          <a:r>
            <a:rPr lang="pl-PL" sz="1000" b="0" kern="1200" baseline="0"/>
            <a:t> Technion - Israel Institute of Technology</a:t>
          </a:r>
        </a:p>
        <a:p>
          <a:pPr marL="57150" lvl="1" indent="-57150" algn="l" defTabSz="444500">
            <a:lnSpc>
              <a:spcPct val="90000"/>
            </a:lnSpc>
            <a:spcBef>
              <a:spcPct val="0"/>
            </a:spcBef>
            <a:spcAft>
              <a:spcPct val="15000"/>
            </a:spcAft>
            <a:buChar char="••"/>
          </a:pPr>
          <a:r>
            <a:rPr lang="pl-PL" sz="1000" b="0" kern="1200" baseline="0"/>
            <a:t> Michigan State University</a:t>
          </a:r>
        </a:p>
        <a:p>
          <a:pPr marL="57150" lvl="1" indent="-57150" algn="l" defTabSz="444500">
            <a:lnSpc>
              <a:spcPct val="90000"/>
            </a:lnSpc>
            <a:spcBef>
              <a:spcPct val="0"/>
            </a:spcBef>
            <a:spcAft>
              <a:spcPct val="15000"/>
            </a:spcAft>
            <a:buChar char="••"/>
          </a:pPr>
          <a:r>
            <a:rPr lang="pl-PL" sz="1000" b="0" kern="1200" baseline="0"/>
            <a:t> ...</a:t>
          </a:r>
        </a:p>
      </dsp:txBody>
      <dsp:txXfrm rot="-5400000">
        <a:off x="2006532" y="2660433"/>
        <a:ext cx="3457517" cy="1848308"/>
      </dsp:txXfrm>
    </dsp:sp>
    <dsp:sp modelId="{AE021FB7-52F7-47B7-8B5D-9DE999F98064}">
      <dsp:nvSpPr>
        <dsp:cNvPr id="0" name=""/>
        <dsp:cNvSpPr/>
      </dsp:nvSpPr>
      <dsp:spPr>
        <a:xfrm>
          <a:off x="0" y="2959018"/>
          <a:ext cx="2001097" cy="1224377"/>
        </a:xfrm>
        <a:prstGeom prst="roundRect">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pl-PL" sz="1600" b="1" kern="1200">
              <a:solidFill>
                <a:schemeClr val="tx1"/>
              </a:solidFill>
            </a:rPr>
            <a:t>Uczelnie  realizujące wykłady w toku</a:t>
          </a:r>
        </a:p>
      </dsp:txBody>
      <dsp:txXfrm>
        <a:off x="59769" y="3018787"/>
        <a:ext cx="1881559" cy="1104839"/>
      </dsp:txXfrm>
    </dsp:sp>
    <dsp:sp modelId="{9634DC4D-7AC3-4720-8331-0290CCD99B81}">
      <dsp:nvSpPr>
        <dsp:cNvPr id="0" name=""/>
        <dsp:cNvSpPr/>
      </dsp:nvSpPr>
      <dsp:spPr>
        <a:xfrm rot="5400000">
          <a:off x="3435273" y="3325806"/>
          <a:ext cx="696543" cy="3560984"/>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44500">
            <a:lnSpc>
              <a:spcPct val="90000"/>
            </a:lnSpc>
            <a:spcBef>
              <a:spcPct val="0"/>
            </a:spcBef>
            <a:spcAft>
              <a:spcPct val="15000"/>
            </a:spcAft>
            <a:buChar char="••"/>
          </a:pPr>
          <a:r>
            <a:rPr lang="pl-PL" sz="1000" kern="1200"/>
            <a:t> Coursea</a:t>
          </a:r>
        </a:p>
        <a:p>
          <a:pPr marL="57150" lvl="1" indent="-57150" algn="l" defTabSz="444500">
            <a:lnSpc>
              <a:spcPct val="90000"/>
            </a:lnSpc>
            <a:spcBef>
              <a:spcPct val="0"/>
            </a:spcBef>
            <a:spcAft>
              <a:spcPct val="15000"/>
            </a:spcAft>
            <a:buChar char="••"/>
          </a:pPr>
          <a:r>
            <a:rPr lang="pl-PL" sz="1000" kern="1200"/>
            <a:t> NovoEd</a:t>
          </a:r>
        </a:p>
        <a:p>
          <a:pPr marL="57150" lvl="1" indent="-57150" algn="l" defTabSz="444500">
            <a:lnSpc>
              <a:spcPct val="90000"/>
            </a:lnSpc>
            <a:spcBef>
              <a:spcPct val="0"/>
            </a:spcBef>
            <a:spcAft>
              <a:spcPct val="15000"/>
            </a:spcAft>
            <a:buChar char="••"/>
          </a:pPr>
          <a:r>
            <a:rPr lang="pl-PL" sz="1000" kern="1200"/>
            <a:t> edX</a:t>
          </a:r>
        </a:p>
        <a:p>
          <a:pPr marL="57150" lvl="1" indent="-57150" algn="l" defTabSz="444500">
            <a:lnSpc>
              <a:spcPct val="90000"/>
            </a:lnSpc>
            <a:spcBef>
              <a:spcPct val="0"/>
            </a:spcBef>
            <a:spcAft>
              <a:spcPct val="15000"/>
            </a:spcAft>
            <a:buChar char="••"/>
          </a:pPr>
          <a:r>
            <a:rPr lang="pl-PL" sz="1000" kern="1200"/>
            <a:t> Kadenze</a:t>
          </a:r>
        </a:p>
      </dsp:txBody>
      <dsp:txXfrm rot="-5400000">
        <a:off x="2003053" y="4792028"/>
        <a:ext cx="3526982" cy="628539"/>
      </dsp:txXfrm>
    </dsp:sp>
    <dsp:sp modelId="{24DB3B39-A607-4FB4-BAB1-57F7D6455BBD}">
      <dsp:nvSpPr>
        <dsp:cNvPr id="0" name=""/>
        <dsp:cNvSpPr/>
      </dsp:nvSpPr>
      <dsp:spPr>
        <a:xfrm>
          <a:off x="0" y="4503179"/>
          <a:ext cx="2003053" cy="1224377"/>
        </a:xfrm>
        <a:prstGeom prst="roundRect">
          <a:avLst/>
        </a:prstGeom>
        <a:solidFill>
          <a:schemeClr val="accent3">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pl-PL" sz="1600" b="1" kern="1200">
              <a:solidFill>
                <a:schemeClr val="tx1"/>
              </a:solidFill>
            </a:rPr>
            <a:t>Platformy nauczania dla wykładów </a:t>
          </a:r>
          <a:br>
            <a:rPr lang="pl-PL" sz="1600" b="1" kern="1200">
              <a:solidFill>
                <a:schemeClr val="tx1"/>
              </a:solidFill>
            </a:rPr>
          </a:br>
          <a:r>
            <a:rPr lang="pl-PL" sz="1600" b="1" kern="1200">
              <a:solidFill>
                <a:schemeClr val="tx1"/>
              </a:solidFill>
            </a:rPr>
            <a:t>w toku</a:t>
          </a:r>
        </a:p>
      </dsp:txBody>
      <dsp:txXfrm>
        <a:off x="59769" y="4562948"/>
        <a:ext cx="1883515" cy="110483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Cla16</b:Tag>
    <b:SourceType>InternetSite</b:SourceType>
    <b:Guid>{D3D44C48-D7F9-4D86-9B46-72FC9B307952}</b:Guid>
    <b:Title>Class Central 2011-2016</b:Title>
    <b:YearAccessed>2016</b:YearAccessed>
    <b:MonthAccessed>02</b:MonthAccessed>
    <b:DayAccessed>09</b:DayAccessed>
    <b:URL>www.class-central.com</b:URL>
    <b:RefOrder>2</b:RefOrder>
  </b:Source>
  <b:Source>
    <b:Tag>Eco16</b:Tag>
    <b:SourceType>InternetSite</b:SourceType>
    <b:Guid>{19BD6934-62F9-4765-91D3-5F3C83D52BCE}</b:Guid>
    <b:Title>Econet</b:Title>
    <b:URL>www.econet.pl</b:URL>
    <b:YearAccessed>2016</b:YearAccessed>
    <b:MonthAccessed>02</b:MonthAccessed>
    <b:DayAccessed>09</b:DayAccessed>
    <b:RefOrder>3</b:RefOrder>
  </b:Source>
  <b:Source>
    <b:Tag>ITS16</b:Tag>
    <b:SourceType>InternetSite</b:SourceType>
    <b:Guid>{99EC5F7F-92F9-4E35-B0E5-7F98A8B0977F}</b:Guid>
    <b:Title>IT Szkoła</b:Title>
    <b:URL>http://it-szkola.edu.pl/kursyu</b:URL>
    <b:YearAccessed>2016</b:YearAccessed>
    <b:MonthAccessed>02</b:MonthAccessed>
    <b:DayAccessed>09</b:DayAccessed>
    <b:RefOrder>4</b:RefOrder>
  </b:Source>
  <b:Source>
    <b:Tag>MOO16</b:Tag>
    <b:SourceType>InternetSite</b:SourceType>
    <b:Guid>{57602FA4-2162-4111-914B-1C6DFE61C819}</b:Guid>
    <b:Title>MOOC and open Course Providers</b:Title>
    <b:URL>www.mooc.ca/providers.htm</b:URL>
    <b:YearAccessed>2016</b:YearAccessed>
    <b:MonthAccessed>02</b:MonthAccessed>
    <b:DayAccessed>12</b:DayAccessed>
    <b:RefOrder>5</b:RefOrder>
  </b:Source>
  <b:Source>
    <b:Tag>Ope16</b:Tag>
    <b:SourceType>InternetSite</b:SourceType>
    <b:Guid>{7C2A2595-7DC2-448D-8243-CD1529B7F376}</b:Guid>
    <b:Title>Open AGH e-podręczniki</b:Title>
    <b:URL>http://open.agh.edu.pl/course/index.php</b:URL>
    <b:YearAccessed>2016</b:YearAccessed>
    <b:MonthAccessed>02</b:MonthAccessed>
    <b:DayAccessed>09</b:DayAccessed>
    <b:RefOrder>6</b:RefOrder>
  </b:Source>
  <b:Source>
    <b:Tag>Ope161</b:Tag>
    <b:SourceType>InternetSite</b:SourceType>
    <b:Guid>{71AD6EE0-9774-4513-A776-5DA509D329FB}</b:Guid>
    <b:Title>OpenEducationEuropa</b:Title>
    <b:URL>http://www.openeducationeuropa.eu/en/european_scoreboard_moocs</b:URL>
    <b:YearAccessed>2016</b:YearAccessed>
    <b:MonthAccessed>02</b:MonthAccessed>
    <b:DayAccessed>12</b:DayAccessed>
    <b:RefOrder>7</b:RefOrder>
  </b:Source>
  <b:Source>
    <b:Tag>Uni16</b:Tag>
    <b:SourceType>InternetSite</b:SourceType>
    <b:Guid>{A9AF32B8-A6F5-4CD8-91AD-8AA7899CE7F7}</b:Guid>
    <b:Title>Uniwersytet Wirtualny</b:Title>
    <b:URL>www.uniwersytet-wirtualny.edu.pl</b:URL>
    <b:YearAccessed>2016</b:YearAccessed>
    <b:MonthAccessed>02</b:MonthAccessed>
    <b:DayAccessed>09</b:DayAccessed>
    <b:RefOrder>8</b:RefOrder>
  </b:Source>
  <b:Source>
    <b:Tag>Sad06</b:Tag>
    <b:SourceType>ArticleInAPeriodical</b:SourceType>
    <b:Guid>{01268A31-3DCB-43E8-B067-9F7B1F52AD80}</b:Guid>
    <b:Title>The impact of Self-and Peer-Garding on Student Learning</b:Title>
    <b:Year>2006</b:Year>
    <b:URL>https://www.cfa.harvard.edu/sed/staff/Sadler/articles/Sadler%20and%20Good%20EA.pdf</b:URL>
    <b:JournalName>Educational Assessment</b:JournalName>
    <b:Pages>1-31</b:Pages>
    <b:YearAccessed>2016</b:YearAccessed>
    <b:MonthAccessed>02</b:MonthAccessed>
    <b:DayAccessed>12</b:DayAccessed>
    <b:Author>
      <b:Author>
        <b:NameList>
          <b:Person>
            <b:Last>Sadler</b:Last>
            <b:First>P.</b:First>
            <b:Middle>M.</b:Middle>
          </b:Person>
          <b:Person>
            <b:Last>Good</b:Last>
            <b:First>E.</b:First>
          </b:Person>
        </b:NameList>
      </b:Author>
    </b:Author>
    <b:PublicationTitle>Educational Assessment</b:PublicationTitle>
    <b:Issue>11(1)</b:Issue>
    <b:PeriodicalTitle>Educational Assessment</b:PeriodicalTitle>
    <b:Publisher>Lawrence Erlbaum Associates, Inc.</b:Publisher>
    <b:RefOrder>9</b:RefOrder>
  </b:Source>
  <b:Source>
    <b:Tag>Pop14</b:Tag>
    <b:SourceType>JournalArticle</b:SourceType>
    <b:Guid>{2CA60735-09D3-437A-AC18-200B356AB0BA}</b:Guid>
    <b:Title>What Are MOOCs Good For?</b:Title>
    <b:Year>2014</b:Year>
    <b:Month>12</b:Month>
    <b:Day>15</b:Day>
    <b:JournalName>MIT Technology Review</b:JournalName>
    <b:Author>
      <b:Author>
        <b:NameList>
          <b:Person>
            <b:Last>Pope</b:Last>
            <b:First>J.</b:First>
          </b:Person>
        </b:NameList>
      </b:Author>
    </b:Author>
    <b:YearAccessed>2016</b:YearAccessed>
    <b:MonthAccessed>02</b:MonthAccessed>
    <b:URL>https://www.technologyreview.com/s/533406/what-are-moocs-good-for/</b:URL>
    <b:RefOrder>1</b:RefOrder>
  </b:Source>
  <b:Source>
    <b:Tag>Kol</b:Tag>
    <b:SourceType>DocumentFromInternetSite</b:SourceType>
    <b:Guid>{8A6CA0EA-0211-4375-904C-84833D090C85}</b:Guid>
    <b:Title>What we're learning from online education</b:Title>
    <b:Author>
      <b:Interviewee>
        <b:NameList>
          <b:Person>
            <b:Last>Koller</b:Last>
            <b:First>D.</b:First>
          </b:Person>
        </b:NameList>
      </b:Interviewee>
      <b:Author>
        <b:NameList>
          <b:Person>
            <b:Last>Koller</b:Last>
            <b:First>D.</b:First>
          </b:Person>
        </b:NameList>
      </b:Author>
    </b:Author>
    <b:Broadcaster>TEDTalks</b:Broadcaster>
    <b:ProductionCompany>TEDTalks</b:ProductionCompany>
    <b:YearAccessed>2016</b:YearAccessed>
    <b:MonthAccessed>02</b:MonthAccessed>
    <b:DayAccessed>12</b:DayAccessed>
    <b:URL>https://www.youtube.com/watch?v=U6FvJ6jMGHU</b:URL>
    <b:RefOrder>10</b:RefOrder>
  </b:Source>
  <b:Source>
    <b:Tag>Pom15</b:Tag>
    <b:SourceType>Book</b:SourceType>
    <b:Guid>{4088ED32-5AF2-45CD-AF63-4F77F835B1E8}</b:Guid>
    <b:Title>MOOCs. Design, Use and Business Models</b:Title>
    <b:Year>2015</b:Year>
    <b:Author>
      <b:Author>
        <b:NameList>
          <b:Person>
            <b:Last>Pomerol</b:Last>
            <b:First>J.</b:First>
            <b:Middle>Ch.</b:Middle>
          </b:Person>
          <b:Person>
            <b:Last>Epelboin</b:Last>
            <b:First>Y.</b:First>
          </b:Person>
          <b:Person>
            <b:Last>Thoury</b:Last>
            <b:First>C.</b:First>
          </b:Person>
        </b:NameList>
      </b:Author>
    </b:Author>
    <b:Publisher>WILEY</b:Publisher>
    <b:Pages>10-17</b:Pages>
    <b:RefOrder>11</b:RefOrder>
  </b:Source>
</b:Sources>
</file>

<file path=customXml/itemProps1.xml><?xml version="1.0" encoding="utf-8"?>
<ds:datastoreItem xmlns:ds="http://schemas.openxmlformats.org/officeDocument/2006/customXml" ds:itemID="{41E8CEFC-DF2E-4531-8CF1-191C274B3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4051</Words>
  <Characters>24309</Characters>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2016-02-24T05:12:00Z</cp:lastPrinted>
  <dcterms:created xsi:type="dcterms:W3CDTF">2016-02-29T15:39:00Z</dcterms:created>
  <dcterms:modified xsi:type="dcterms:W3CDTF">2016-02-29T15:45:00Z</dcterms:modified>
</cp:coreProperties>
</file>